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DFBE" w14:textId="77777777" w:rsidR="003019F2" w:rsidRDefault="003019F2" w:rsidP="004015E5">
      <w:pPr>
        <w:pStyle w:val="Heading1"/>
        <w:numPr>
          <w:ilvl w:val="0"/>
          <w:numId w:val="0"/>
        </w:numPr>
        <w:ind w:left="340" w:hanging="340"/>
      </w:pPr>
      <w:bookmarkStart w:id="0" w:name="_GoBack"/>
      <w:bookmarkEnd w:id="0"/>
      <w:r w:rsidRPr="003019F2">
        <w:t xml:space="preserve">Performance Table Qualifications </w:t>
      </w:r>
      <w:r>
        <w:t xml:space="preserve">Adaptation </w:t>
      </w:r>
      <w:r w:rsidR="00666E21">
        <w:t xml:space="preserve">Application </w:t>
      </w:r>
      <w:r>
        <w:t>Form</w:t>
      </w:r>
      <w:r w:rsidRPr="003019F2">
        <w:t xml:space="preserve"> </w:t>
      </w:r>
    </w:p>
    <w:p w14:paraId="1DDD3EF0" w14:textId="77777777" w:rsidR="003019F2" w:rsidRPr="003019F2" w:rsidRDefault="003019F2" w:rsidP="003019F2"/>
    <w:p w14:paraId="4A0EC51F" w14:textId="1F59EE56" w:rsidR="00B82228" w:rsidRPr="00B82228" w:rsidRDefault="00456B2A" w:rsidP="00B82228">
      <w:pPr>
        <w:widowControl/>
        <w:autoSpaceDE/>
        <w:autoSpaceDN/>
        <w:spacing w:after="200" w:line="276" w:lineRule="auto"/>
        <w:rPr>
          <w:b/>
        </w:rPr>
      </w:pPr>
      <w:r w:rsidRPr="00B82228">
        <w:rPr>
          <w:b/>
        </w:rPr>
        <w:t xml:space="preserve">Centres will be required to submit one </w:t>
      </w:r>
      <w:r w:rsidR="003019F2" w:rsidRPr="00B82228">
        <w:rPr>
          <w:b/>
        </w:rPr>
        <w:t>application form</w:t>
      </w:r>
      <w:r w:rsidRPr="00B82228">
        <w:rPr>
          <w:b/>
        </w:rPr>
        <w:t xml:space="preserve"> for each qualification</w:t>
      </w:r>
      <w:r w:rsidR="00B82228" w:rsidRPr="00B82228">
        <w:rPr>
          <w:b/>
        </w:rPr>
        <w:t xml:space="preserve"> and </w:t>
      </w:r>
      <w:r w:rsidR="00B82228" w:rsidRPr="00B82228">
        <w:rPr>
          <w:rFonts w:eastAsiaTheme="minorHAnsi" w:cstheme="minorBidi"/>
          <w:b/>
          <w:lang w:eastAsia="en-US" w:bidi="ar-SA"/>
        </w:rPr>
        <w:t>for each assessment series.</w:t>
      </w:r>
    </w:p>
    <w:tbl>
      <w:tblPr>
        <w:tblStyle w:val="TableGrid"/>
        <w:tblW w:w="5000" w:type="pct"/>
        <w:jc w:val="center"/>
        <w:tblLook w:val="04A0" w:firstRow="1" w:lastRow="0" w:firstColumn="1" w:lastColumn="0" w:noHBand="0" w:noVBand="1"/>
      </w:tblPr>
      <w:tblGrid>
        <w:gridCol w:w="2296"/>
        <w:gridCol w:w="4931"/>
        <w:gridCol w:w="3229"/>
      </w:tblGrid>
      <w:tr w:rsidR="004015E5" w14:paraId="0571E437" w14:textId="77777777" w:rsidTr="004B5E27">
        <w:trPr>
          <w:jc w:val="center"/>
        </w:trPr>
        <w:tc>
          <w:tcPr>
            <w:tcW w:w="3456" w:type="pct"/>
            <w:gridSpan w:val="2"/>
            <w:shd w:val="clear" w:color="auto" w:fill="F4DCEF"/>
          </w:tcPr>
          <w:p w14:paraId="41B98DDA" w14:textId="77777777" w:rsidR="004015E5" w:rsidRPr="00A74B9D" w:rsidRDefault="004015E5" w:rsidP="003D3C21">
            <w:pPr>
              <w:spacing w:before="120" w:after="120"/>
              <w:rPr>
                <w:b/>
              </w:rPr>
            </w:pPr>
            <w:r>
              <w:rPr>
                <w:b/>
              </w:rPr>
              <w:t>Centre Name</w:t>
            </w:r>
          </w:p>
        </w:tc>
        <w:tc>
          <w:tcPr>
            <w:tcW w:w="1544" w:type="pct"/>
            <w:shd w:val="clear" w:color="auto" w:fill="F4DCEF"/>
          </w:tcPr>
          <w:p w14:paraId="0683B2E0" w14:textId="77777777" w:rsidR="004015E5" w:rsidRPr="00A74B9D" w:rsidRDefault="004015E5" w:rsidP="003D3C21">
            <w:pPr>
              <w:spacing w:before="120" w:after="120"/>
              <w:rPr>
                <w:b/>
              </w:rPr>
            </w:pPr>
            <w:r>
              <w:rPr>
                <w:b/>
              </w:rPr>
              <w:t>VTCT Centre Number</w:t>
            </w:r>
          </w:p>
        </w:tc>
      </w:tr>
      <w:tr w:rsidR="004015E5" w14:paraId="355AB924" w14:textId="77777777" w:rsidTr="004B5E27">
        <w:trPr>
          <w:jc w:val="center"/>
        </w:trPr>
        <w:tc>
          <w:tcPr>
            <w:tcW w:w="3456" w:type="pct"/>
            <w:gridSpan w:val="2"/>
          </w:tcPr>
          <w:p w14:paraId="7D4CC53A" w14:textId="77777777" w:rsidR="004015E5" w:rsidRPr="00A74B9D" w:rsidRDefault="004015E5" w:rsidP="003D3C21">
            <w:pPr>
              <w:spacing w:before="120" w:after="120"/>
              <w:rPr>
                <w:b/>
              </w:rPr>
            </w:pPr>
          </w:p>
        </w:tc>
        <w:tc>
          <w:tcPr>
            <w:tcW w:w="1544" w:type="pct"/>
          </w:tcPr>
          <w:p w14:paraId="05374B91" w14:textId="77777777" w:rsidR="004015E5" w:rsidRPr="00A74B9D" w:rsidRDefault="004015E5" w:rsidP="003D3C21">
            <w:pPr>
              <w:spacing w:before="120" w:after="120"/>
              <w:rPr>
                <w:b/>
              </w:rPr>
            </w:pPr>
          </w:p>
        </w:tc>
      </w:tr>
      <w:tr w:rsidR="004015E5" w14:paraId="2FEFD773" w14:textId="77777777" w:rsidTr="004B5E27">
        <w:trPr>
          <w:jc w:val="center"/>
        </w:trPr>
        <w:tc>
          <w:tcPr>
            <w:tcW w:w="1098" w:type="pct"/>
            <w:shd w:val="clear" w:color="auto" w:fill="F4DCEF"/>
          </w:tcPr>
          <w:p w14:paraId="747D6E25" w14:textId="77777777" w:rsidR="004015E5" w:rsidRPr="004B5E27" w:rsidRDefault="004015E5" w:rsidP="003D3C21">
            <w:pPr>
              <w:spacing w:before="120" w:after="120"/>
              <w:rPr>
                <w:b/>
              </w:rPr>
            </w:pPr>
            <w:r w:rsidRPr="004B5E27">
              <w:rPr>
                <w:b/>
              </w:rPr>
              <w:t xml:space="preserve">Qualification Code </w:t>
            </w:r>
          </w:p>
        </w:tc>
        <w:tc>
          <w:tcPr>
            <w:tcW w:w="2358" w:type="pct"/>
            <w:shd w:val="clear" w:color="auto" w:fill="F4DCEF"/>
          </w:tcPr>
          <w:p w14:paraId="0AF77A01" w14:textId="77777777" w:rsidR="004015E5" w:rsidRPr="004B5E27" w:rsidRDefault="004015E5" w:rsidP="003D3C21">
            <w:pPr>
              <w:spacing w:before="120" w:after="120"/>
              <w:rPr>
                <w:b/>
              </w:rPr>
            </w:pPr>
            <w:r w:rsidRPr="004B5E27">
              <w:rPr>
                <w:b/>
              </w:rPr>
              <w:t>Qualification Title</w:t>
            </w:r>
          </w:p>
        </w:tc>
        <w:tc>
          <w:tcPr>
            <w:tcW w:w="1544" w:type="pct"/>
            <w:shd w:val="clear" w:color="auto" w:fill="F4DCEF"/>
          </w:tcPr>
          <w:p w14:paraId="531035E1" w14:textId="77777777" w:rsidR="004015E5" w:rsidRPr="004B5E27" w:rsidRDefault="004015E5" w:rsidP="003D3C21">
            <w:pPr>
              <w:spacing w:before="120" w:after="120"/>
              <w:rPr>
                <w:b/>
              </w:rPr>
            </w:pPr>
            <w:r w:rsidRPr="004B5E27">
              <w:rPr>
                <w:b/>
              </w:rPr>
              <w:t>QAN number</w:t>
            </w:r>
          </w:p>
        </w:tc>
      </w:tr>
      <w:tr w:rsidR="004015E5" w14:paraId="6C2F7482" w14:textId="77777777" w:rsidTr="004B5E27">
        <w:trPr>
          <w:jc w:val="center"/>
        </w:trPr>
        <w:tc>
          <w:tcPr>
            <w:tcW w:w="1098" w:type="pct"/>
          </w:tcPr>
          <w:p w14:paraId="1F292109" w14:textId="77777777" w:rsidR="004015E5" w:rsidRDefault="004015E5" w:rsidP="003D3C21">
            <w:pPr>
              <w:spacing w:before="120" w:after="120"/>
            </w:pPr>
          </w:p>
        </w:tc>
        <w:tc>
          <w:tcPr>
            <w:tcW w:w="2358" w:type="pct"/>
          </w:tcPr>
          <w:p w14:paraId="07E509F9" w14:textId="77777777" w:rsidR="004015E5" w:rsidRDefault="004015E5" w:rsidP="003D3C21">
            <w:pPr>
              <w:spacing w:before="120" w:after="120"/>
            </w:pPr>
          </w:p>
        </w:tc>
        <w:tc>
          <w:tcPr>
            <w:tcW w:w="1544" w:type="pct"/>
          </w:tcPr>
          <w:p w14:paraId="78BC55AB" w14:textId="77777777" w:rsidR="004015E5" w:rsidRDefault="004015E5" w:rsidP="003D3C21">
            <w:pPr>
              <w:spacing w:before="120" w:after="120"/>
            </w:pPr>
          </w:p>
        </w:tc>
      </w:tr>
    </w:tbl>
    <w:p w14:paraId="739594F0" w14:textId="1FB3B73F" w:rsidR="003019F2" w:rsidRDefault="003019F2" w:rsidP="003019F2">
      <w:pPr>
        <w:widowControl/>
        <w:autoSpaceDE/>
        <w:autoSpaceDN/>
        <w:spacing w:after="200" w:line="276" w:lineRule="auto"/>
        <w:rPr>
          <w:rFonts w:eastAsiaTheme="minorHAnsi" w:cstheme="minorBidi"/>
          <w:lang w:eastAsia="en-US" w:bidi="ar-SA"/>
        </w:rPr>
      </w:pPr>
    </w:p>
    <w:p w14:paraId="44D3B9E1" w14:textId="1FF0E364" w:rsidR="009F1DB0" w:rsidRPr="009F1DB0" w:rsidRDefault="009F1DB0" w:rsidP="003019F2">
      <w:pPr>
        <w:widowControl/>
        <w:autoSpaceDE/>
        <w:autoSpaceDN/>
        <w:spacing w:after="200" w:line="276" w:lineRule="auto"/>
        <w:rPr>
          <w:rFonts w:eastAsiaTheme="minorHAnsi" w:cstheme="minorBidi"/>
          <w:b/>
          <w:lang w:eastAsia="en-US" w:bidi="ar-SA"/>
        </w:rPr>
      </w:pPr>
      <w:r w:rsidRPr="009F1DB0">
        <w:rPr>
          <w:rFonts w:eastAsiaTheme="minorHAnsi" w:cstheme="minorBidi"/>
          <w:b/>
          <w:lang w:eastAsia="en-US" w:bidi="ar-SA"/>
        </w:rPr>
        <w:t>Contact information</w:t>
      </w:r>
    </w:p>
    <w:p w14:paraId="71CC2AC1" w14:textId="08DFE8DB" w:rsidR="009F1DB0" w:rsidRDefault="009F1DB0" w:rsidP="003019F2">
      <w:pPr>
        <w:widowControl/>
        <w:autoSpaceDE/>
        <w:autoSpaceDN/>
        <w:spacing w:after="200" w:line="276" w:lineRule="auto"/>
        <w:rPr>
          <w:rFonts w:eastAsiaTheme="minorHAnsi" w:cstheme="minorBidi"/>
          <w:lang w:eastAsia="en-US" w:bidi="ar-SA"/>
        </w:rPr>
      </w:pPr>
      <w:r>
        <w:rPr>
          <w:rFonts w:eastAsiaTheme="minorHAnsi" w:cstheme="minorBidi"/>
          <w:lang w:eastAsia="en-US" w:bidi="ar-SA"/>
        </w:rPr>
        <w:t xml:space="preserve">Centres are required to provide the </w:t>
      </w:r>
      <w:r w:rsidR="00440407">
        <w:rPr>
          <w:rFonts w:eastAsiaTheme="minorHAnsi" w:cstheme="minorBidi"/>
          <w:lang w:eastAsia="en-US" w:bidi="ar-SA"/>
        </w:rPr>
        <w:t>nam</w:t>
      </w:r>
      <w:r>
        <w:rPr>
          <w:rFonts w:eastAsiaTheme="minorHAnsi" w:cstheme="minorBidi"/>
          <w:lang w:eastAsia="en-US" w:bidi="ar-SA"/>
        </w:rPr>
        <w:t>e of a designated cont</w:t>
      </w:r>
      <w:r w:rsidR="00440407">
        <w:rPr>
          <w:rFonts w:eastAsiaTheme="minorHAnsi" w:cstheme="minorBidi"/>
          <w:lang w:eastAsia="en-US" w:bidi="ar-SA"/>
        </w:rPr>
        <w:t xml:space="preserve">act to support the application, as VTCT may need to contact you prior to processing the application. </w:t>
      </w:r>
    </w:p>
    <w:tbl>
      <w:tblPr>
        <w:tblStyle w:val="TableGrid"/>
        <w:tblW w:w="5000" w:type="pct"/>
        <w:jc w:val="center"/>
        <w:tblLook w:val="04A0" w:firstRow="1" w:lastRow="0" w:firstColumn="1" w:lastColumn="0" w:noHBand="0" w:noVBand="1"/>
      </w:tblPr>
      <w:tblGrid>
        <w:gridCol w:w="5261"/>
        <w:gridCol w:w="5195"/>
      </w:tblGrid>
      <w:tr w:rsidR="009F1DB0" w:rsidRPr="004B5E27" w14:paraId="048E19B1" w14:textId="77777777" w:rsidTr="009F1DB0">
        <w:trPr>
          <w:jc w:val="center"/>
        </w:trPr>
        <w:tc>
          <w:tcPr>
            <w:tcW w:w="2516" w:type="pct"/>
            <w:shd w:val="clear" w:color="auto" w:fill="F4DCEF"/>
          </w:tcPr>
          <w:p w14:paraId="4FC31310" w14:textId="4602F4B2" w:rsidR="009F1DB0" w:rsidRPr="004B5E27" w:rsidRDefault="009F1DB0" w:rsidP="00074E70">
            <w:pPr>
              <w:spacing w:before="120" w:after="120"/>
              <w:rPr>
                <w:b/>
              </w:rPr>
            </w:pPr>
            <w:r>
              <w:rPr>
                <w:b/>
              </w:rPr>
              <w:t>Centre Contact Name</w:t>
            </w:r>
            <w:r w:rsidRPr="004B5E27">
              <w:rPr>
                <w:b/>
              </w:rPr>
              <w:t xml:space="preserve"> </w:t>
            </w:r>
          </w:p>
        </w:tc>
        <w:tc>
          <w:tcPr>
            <w:tcW w:w="2484" w:type="pct"/>
            <w:shd w:val="clear" w:color="auto" w:fill="F4DCEF"/>
          </w:tcPr>
          <w:p w14:paraId="09BF3125" w14:textId="1E75F8CC" w:rsidR="009F1DB0" w:rsidRPr="004B5E27" w:rsidRDefault="009F1DB0" w:rsidP="00074E70">
            <w:pPr>
              <w:spacing w:before="120" w:after="120"/>
              <w:rPr>
                <w:b/>
              </w:rPr>
            </w:pPr>
            <w:r>
              <w:rPr>
                <w:b/>
              </w:rPr>
              <w:t xml:space="preserve">Centre Contact Role </w:t>
            </w:r>
          </w:p>
        </w:tc>
      </w:tr>
      <w:tr w:rsidR="009F1DB0" w14:paraId="67019453" w14:textId="77777777" w:rsidTr="009F1DB0">
        <w:trPr>
          <w:jc w:val="center"/>
        </w:trPr>
        <w:tc>
          <w:tcPr>
            <w:tcW w:w="2516" w:type="pct"/>
          </w:tcPr>
          <w:p w14:paraId="5A7C513F" w14:textId="77777777" w:rsidR="009F1DB0" w:rsidRDefault="009F1DB0" w:rsidP="00074E70">
            <w:pPr>
              <w:spacing w:before="120" w:after="120"/>
            </w:pPr>
          </w:p>
        </w:tc>
        <w:tc>
          <w:tcPr>
            <w:tcW w:w="2484" w:type="pct"/>
          </w:tcPr>
          <w:p w14:paraId="6E45D5B2" w14:textId="77777777" w:rsidR="009F1DB0" w:rsidRDefault="009F1DB0" w:rsidP="00074E70">
            <w:pPr>
              <w:spacing w:before="120" w:after="120"/>
            </w:pPr>
          </w:p>
        </w:tc>
      </w:tr>
      <w:tr w:rsidR="009F1DB0" w14:paraId="7E1F87D0" w14:textId="77777777" w:rsidTr="009F1DB0">
        <w:trPr>
          <w:jc w:val="center"/>
        </w:trPr>
        <w:tc>
          <w:tcPr>
            <w:tcW w:w="2516" w:type="pct"/>
            <w:shd w:val="clear" w:color="auto" w:fill="F4DCEF"/>
          </w:tcPr>
          <w:p w14:paraId="7A2E331B" w14:textId="5EC5A910" w:rsidR="009F1DB0" w:rsidRPr="009F1DB0" w:rsidRDefault="009F1DB0" w:rsidP="00074E70">
            <w:pPr>
              <w:spacing w:before="120" w:after="120"/>
              <w:rPr>
                <w:b/>
              </w:rPr>
            </w:pPr>
            <w:r w:rsidRPr="009F1DB0">
              <w:rPr>
                <w:b/>
              </w:rPr>
              <w:t>Contact Telephone Number</w:t>
            </w:r>
          </w:p>
        </w:tc>
        <w:tc>
          <w:tcPr>
            <w:tcW w:w="2484" w:type="pct"/>
            <w:shd w:val="clear" w:color="auto" w:fill="F4DCEF"/>
          </w:tcPr>
          <w:p w14:paraId="596B8BAB" w14:textId="19CDAECE" w:rsidR="009F1DB0" w:rsidRPr="009F1DB0" w:rsidRDefault="009F1DB0" w:rsidP="00074E70">
            <w:pPr>
              <w:spacing w:before="120" w:after="120"/>
              <w:rPr>
                <w:b/>
              </w:rPr>
            </w:pPr>
            <w:r w:rsidRPr="009F1DB0">
              <w:rPr>
                <w:b/>
              </w:rPr>
              <w:t>Contact Email Address</w:t>
            </w:r>
          </w:p>
        </w:tc>
      </w:tr>
      <w:tr w:rsidR="009F1DB0" w14:paraId="1D5B6E40" w14:textId="77777777" w:rsidTr="009F1DB0">
        <w:trPr>
          <w:jc w:val="center"/>
        </w:trPr>
        <w:tc>
          <w:tcPr>
            <w:tcW w:w="2516" w:type="pct"/>
          </w:tcPr>
          <w:p w14:paraId="62D1FED3" w14:textId="77777777" w:rsidR="009F1DB0" w:rsidRDefault="009F1DB0" w:rsidP="00074E70">
            <w:pPr>
              <w:spacing w:before="120" w:after="120"/>
            </w:pPr>
          </w:p>
        </w:tc>
        <w:tc>
          <w:tcPr>
            <w:tcW w:w="2484" w:type="pct"/>
          </w:tcPr>
          <w:p w14:paraId="2D29C7C9" w14:textId="77777777" w:rsidR="009F1DB0" w:rsidRDefault="009F1DB0" w:rsidP="00074E70">
            <w:pPr>
              <w:spacing w:before="120" w:after="120"/>
            </w:pPr>
          </w:p>
        </w:tc>
      </w:tr>
    </w:tbl>
    <w:p w14:paraId="4DAEB586" w14:textId="77777777" w:rsidR="009F1DB0" w:rsidRDefault="009F1DB0" w:rsidP="003019F2">
      <w:pPr>
        <w:widowControl/>
        <w:autoSpaceDE/>
        <w:autoSpaceDN/>
        <w:spacing w:after="200" w:line="276" w:lineRule="auto"/>
        <w:rPr>
          <w:rFonts w:eastAsiaTheme="minorHAnsi" w:cstheme="minorBidi"/>
          <w:lang w:eastAsia="en-US" w:bidi="ar-SA"/>
        </w:rPr>
      </w:pPr>
    </w:p>
    <w:p w14:paraId="261A8072" w14:textId="02C80273" w:rsidR="00B6346F" w:rsidRDefault="00B6346F" w:rsidP="003019F2">
      <w:pPr>
        <w:widowControl/>
        <w:autoSpaceDE/>
        <w:autoSpaceDN/>
        <w:spacing w:after="200" w:line="276" w:lineRule="auto"/>
        <w:rPr>
          <w:rFonts w:eastAsiaTheme="minorHAnsi" w:cstheme="minorBidi"/>
          <w:lang w:eastAsia="en-US" w:bidi="ar-SA"/>
        </w:rPr>
      </w:pPr>
      <w:r w:rsidRPr="00B6346F">
        <w:rPr>
          <w:rFonts w:eastAsiaTheme="minorHAnsi" w:cstheme="minorBidi"/>
          <w:lang w:eastAsia="en-US" w:bidi="ar-SA"/>
        </w:rPr>
        <w:t>The adaptations have been set out to support learners who are unable to access their educational provider due to social distancing measures, a national/localised lockdown which causes the education providers to close or learners to need to shield or self-isolate. These adaptations are required to support learners to progress and achieve their qualification.</w:t>
      </w:r>
    </w:p>
    <w:p w14:paraId="4C7FA2D0" w14:textId="6977C8C5" w:rsidR="003019F2" w:rsidRPr="00B6346F" w:rsidRDefault="00B6346F" w:rsidP="00666E21">
      <w:pPr>
        <w:widowControl/>
        <w:autoSpaceDE/>
        <w:autoSpaceDN/>
        <w:spacing w:after="200" w:line="276" w:lineRule="auto"/>
        <w:rPr>
          <w:rFonts w:eastAsiaTheme="minorHAnsi" w:cstheme="minorBidi"/>
          <w:b/>
          <w:lang w:eastAsia="en-US" w:bidi="ar-SA"/>
        </w:rPr>
      </w:pPr>
      <w:r w:rsidRPr="00B6346F">
        <w:rPr>
          <w:rFonts w:eastAsiaTheme="minorHAnsi" w:cstheme="minorBidi"/>
          <w:b/>
          <w:lang w:eastAsia="en-US" w:bidi="ar-SA"/>
        </w:rPr>
        <w:t>Types of adaptation</w:t>
      </w:r>
      <w:r>
        <w:rPr>
          <w:rFonts w:eastAsiaTheme="minorHAnsi" w:cstheme="minorBidi"/>
          <w:b/>
          <w:lang w:eastAsia="en-US" w:bidi="ar-SA"/>
        </w:rPr>
        <w:t xml:space="preserve"> that require approval </w:t>
      </w:r>
    </w:p>
    <w:tbl>
      <w:tblPr>
        <w:tblStyle w:val="TableGrid"/>
        <w:tblpPr w:leftFromText="180" w:rightFromText="180" w:vertAnchor="text" w:tblpY="1"/>
        <w:tblOverlap w:val="never"/>
        <w:tblW w:w="4946" w:type="pct"/>
        <w:tblLook w:val="04A0" w:firstRow="1" w:lastRow="0" w:firstColumn="1" w:lastColumn="0" w:noHBand="0" w:noVBand="1"/>
      </w:tblPr>
      <w:tblGrid>
        <w:gridCol w:w="2859"/>
        <w:gridCol w:w="7484"/>
      </w:tblGrid>
      <w:tr w:rsidR="00D66B17" w14:paraId="7CB9E682" w14:textId="77777777" w:rsidTr="00B6346F">
        <w:trPr>
          <w:trHeight w:val="557"/>
        </w:trPr>
        <w:tc>
          <w:tcPr>
            <w:tcW w:w="1382" w:type="pct"/>
            <w:shd w:val="clear" w:color="auto" w:fill="F4DCEF"/>
            <w:vAlign w:val="center"/>
          </w:tcPr>
          <w:p w14:paraId="5795E77E" w14:textId="77777777" w:rsidR="00D66B17" w:rsidRPr="009D3DE5" w:rsidRDefault="00D66B17" w:rsidP="001306D3">
            <w:pPr>
              <w:spacing w:before="60" w:after="60"/>
            </w:pPr>
            <w:r>
              <w:rPr>
                <w:b/>
                <w:bCs/>
                <w:lang w:val="en-US"/>
              </w:rPr>
              <w:t>Adaptation</w:t>
            </w:r>
          </w:p>
        </w:tc>
        <w:tc>
          <w:tcPr>
            <w:tcW w:w="3618" w:type="pct"/>
            <w:shd w:val="clear" w:color="auto" w:fill="F4DCEF"/>
            <w:vAlign w:val="center"/>
          </w:tcPr>
          <w:p w14:paraId="2CDEB620" w14:textId="2905B9A4" w:rsidR="00D66B17" w:rsidRPr="009D3DE5" w:rsidRDefault="00D66B17" w:rsidP="001306D3">
            <w:pPr>
              <w:spacing w:before="60" w:after="60"/>
            </w:pPr>
            <w:r>
              <w:rPr>
                <w:b/>
                <w:bCs/>
                <w:lang w:val="en-US"/>
              </w:rPr>
              <w:t xml:space="preserve">Detail </w:t>
            </w:r>
          </w:p>
        </w:tc>
      </w:tr>
      <w:tr w:rsidR="00D66B17" w14:paraId="148FBE70" w14:textId="77777777" w:rsidTr="00B6346F">
        <w:trPr>
          <w:trHeight w:val="738"/>
        </w:trPr>
        <w:tc>
          <w:tcPr>
            <w:tcW w:w="1382" w:type="pct"/>
            <w:shd w:val="clear" w:color="auto" w:fill="FFFFFF" w:themeFill="background1"/>
            <w:vAlign w:val="center"/>
          </w:tcPr>
          <w:p w14:paraId="02CCFEA5" w14:textId="77777777" w:rsidR="00D66B17" w:rsidRDefault="00D66B17" w:rsidP="001306D3">
            <w:pPr>
              <w:spacing w:before="60" w:after="60"/>
            </w:pPr>
            <w:r w:rsidRPr="00740087">
              <w:t>Remote invigilation</w:t>
            </w:r>
          </w:p>
        </w:tc>
        <w:tc>
          <w:tcPr>
            <w:tcW w:w="3618" w:type="pct"/>
            <w:shd w:val="clear" w:color="auto" w:fill="FFFFFF" w:themeFill="background1"/>
            <w:vAlign w:val="center"/>
          </w:tcPr>
          <w:p w14:paraId="0D51A556" w14:textId="7D520910" w:rsidR="00E65D7D" w:rsidRPr="00FC1225" w:rsidRDefault="00D66B17" w:rsidP="00440407">
            <w:r w:rsidRPr="003019F2">
              <w:t>Remote invigilation for the external examination</w:t>
            </w:r>
            <w:r w:rsidR="00B6346F">
              <w:t xml:space="preserve">. </w:t>
            </w:r>
            <w:r w:rsidR="00B6346F" w:rsidRPr="00B6346F">
              <w:t xml:space="preserve">Centres can determine the most relevant and appropriate platform for remotely invigilating online exams. VTCT will monitor and quality assure the centre implementation of invigilation guidance and requirements through standard external quality assurance procedures.  </w:t>
            </w:r>
          </w:p>
        </w:tc>
      </w:tr>
      <w:tr w:rsidR="00D66B17" w14:paraId="546785FA" w14:textId="77777777" w:rsidTr="00B6346F">
        <w:trPr>
          <w:trHeight w:val="738"/>
        </w:trPr>
        <w:tc>
          <w:tcPr>
            <w:tcW w:w="1382" w:type="pct"/>
            <w:shd w:val="clear" w:color="auto" w:fill="FFFFFF" w:themeFill="background1"/>
            <w:vAlign w:val="center"/>
          </w:tcPr>
          <w:p w14:paraId="69898AE4" w14:textId="77777777" w:rsidR="00D66B17" w:rsidRPr="009D3DE5" w:rsidRDefault="00D66B17" w:rsidP="001306D3">
            <w:pPr>
              <w:spacing w:before="60" w:after="60"/>
              <w:rPr>
                <w:lang w:val="en-US"/>
              </w:rPr>
            </w:pPr>
            <w:r w:rsidRPr="00740087">
              <w:rPr>
                <w:lang w:val="en-US"/>
              </w:rPr>
              <w:t>Remote supervision</w:t>
            </w:r>
          </w:p>
        </w:tc>
        <w:tc>
          <w:tcPr>
            <w:tcW w:w="3618" w:type="pct"/>
            <w:shd w:val="clear" w:color="auto" w:fill="FFFFFF" w:themeFill="background1"/>
            <w:vAlign w:val="center"/>
          </w:tcPr>
          <w:p w14:paraId="5CA237DD" w14:textId="77777777" w:rsidR="00D66B17" w:rsidRPr="009D3DE5" w:rsidRDefault="00D66B17" w:rsidP="001306D3">
            <w:pPr>
              <w:spacing w:before="60" w:after="60"/>
            </w:pPr>
            <w:r w:rsidRPr="003019F2">
              <w:t>Remote supervision of learners (managed by the centres) as they undertake the internally marked assignments. Learners and the tutors will continue to complete and sign a Declaration of Authenticity form for each assignment completed. VTCT’s e-testing system currently supports centres to mark and submit assignment evidence for external moderation remotely.</w:t>
            </w:r>
          </w:p>
        </w:tc>
      </w:tr>
      <w:tr w:rsidR="00D66B17" w14:paraId="4D3823D8" w14:textId="77777777" w:rsidTr="00B6346F">
        <w:trPr>
          <w:trHeight w:val="738"/>
        </w:trPr>
        <w:tc>
          <w:tcPr>
            <w:tcW w:w="1382" w:type="pct"/>
            <w:shd w:val="clear" w:color="auto" w:fill="FFFFFF" w:themeFill="background1"/>
            <w:vAlign w:val="center"/>
          </w:tcPr>
          <w:p w14:paraId="228BB06C" w14:textId="77777777" w:rsidR="00D66B17" w:rsidRPr="009D3DE5" w:rsidRDefault="00D66B17" w:rsidP="001306D3">
            <w:pPr>
              <w:spacing w:before="60" w:after="60"/>
              <w:rPr>
                <w:lang w:val="en-US"/>
              </w:rPr>
            </w:pPr>
            <w:r w:rsidRPr="00740087">
              <w:rPr>
                <w:lang w:val="en-US"/>
              </w:rPr>
              <w:t>Flexibility of submission dates</w:t>
            </w:r>
          </w:p>
        </w:tc>
        <w:tc>
          <w:tcPr>
            <w:tcW w:w="3618" w:type="pct"/>
            <w:shd w:val="clear" w:color="auto" w:fill="FFFFFF" w:themeFill="background1"/>
            <w:vAlign w:val="center"/>
          </w:tcPr>
          <w:p w14:paraId="63FBE896" w14:textId="77777777" w:rsidR="00D66B17" w:rsidRPr="009D3DE5" w:rsidRDefault="00D66B17" w:rsidP="001306D3">
            <w:pPr>
              <w:spacing w:before="60" w:after="60"/>
            </w:pPr>
            <w:r w:rsidRPr="003019F2">
              <w:t>Flexibility of deadlines for submission of assignment evidence for external moderation within an assessment series.</w:t>
            </w:r>
          </w:p>
        </w:tc>
      </w:tr>
    </w:tbl>
    <w:p w14:paraId="7DC4045C" w14:textId="3336E993" w:rsidR="00235C93" w:rsidRDefault="00235C93" w:rsidP="004B5E27">
      <w:pPr>
        <w:spacing w:before="200" w:after="200"/>
        <w:rPr>
          <w:b/>
        </w:rPr>
      </w:pPr>
    </w:p>
    <w:p w14:paraId="00A827A2" w14:textId="36388C4E" w:rsidR="000813E0" w:rsidRDefault="000813E0">
      <w:pPr>
        <w:widowControl/>
        <w:autoSpaceDE/>
        <w:autoSpaceDN/>
        <w:spacing w:after="200" w:line="276" w:lineRule="auto"/>
        <w:rPr>
          <w:b/>
        </w:rPr>
      </w:pPr>
      <w:r>
        <w:rPr>
          <w:b/>
        </w:rPr>
        <w:t>Centre’s responsibilities</w:t>
      </w:r>
    </w:p>
    <w:p w14:paraId="19D47269" w14:textId="50C069D0" w:rsidR="00235C93" w:rsidRDefault="00235C93">
      <w:pPr>
        <w:widowControl/>
        <w:autoSpaceDE/>
        <w:autoSpaceDN/>
        <w:spacing w:after="200" w:line="276" w:lineRule="auto"/>
      </w:pPr>
      <w:r>
        <w:t>A part of this application, centres are required to:</w:t>
      </w:r>
    </w:p>
    <w:p w14:paraId="7D652C6E" w14:textId="47471EAF" w:rsidR="000813E0" w:rsidRDefault="000813E0" w:rsidP="00690646">
      <w:pPr>
        <w:pStyle w:val="ListParagraph"/>
        <w:widowControl/>
        <w:numPr>
          <w:ilvl w:val="0"/>
          <w:numId w:val="13"/>
        </w:numPr>
        <w:autoSpaceDE/>
        <w:autoSpaceDN/>
        <w:spacing w:after="200" w:line="276" w:lineRule="auto"/>
      </w:pPr>
      <w:r>
        <w:t>submit the names of the learners for each adaptation requested.</w:t>
      </w:r>
      <w:r w:rsidRPr="000813E0">
        <w:t xml:space="preserve"> </w:t>
      </w:r>
      <w:r>
        <w:t>VTCT</w:t>
      </w:r>
      <w:r w:rsidRPr="00E65D7D">
        <w:t xml:space="preserve"> will cross-reference</w:t>
      </w:r>
      <w:r>
        <w:t xml:space="preserve"> this information</w:t>
      </w:r>
      <w:r w:rsidRPr="00E65D7D">
        <w:t xml:space="preserve"> </w:t>
      </w:r>
      <w:r>
        <w:t>to learner registration details (Technical Award, Applied General, Technical Certificate and Technical Level)</w:t>
      </w:r>
    </w:p>
    <w:p w14:paraId="53201E70" w14:textId="785C0628" w:rsidR="009F1DB0" w:rsidRDefault="009F1DB0" w:rsidP="00690646">
      <w:pPr>
        <w:pStyle w:val="ListParagraph"/>
        <w:widowControl/>
        <w:numPr>
          <w:ilvl w:val="0"/>
          <w:numId w:val="13"/>
        </w:numPr>
        <w:autoSpaceDE/>
        <w:autoSpaceDN/>
        <w:spacing w:after="200" w:line="276" w:lineRule="auto"/>
      </w:pPr>
      <w:r>
        <w:t>provide detail of the platform and arrangements for remote invigilation to enable VTCT to complete a programme of centre monitoring activity (Technical Award, Applied General, Technical Certificate and Technical Level)</w:t>
      </w:r>
    </w:p>
    <w:p w14:paraId="0EE94B40" w14:textId="42ABC7E3" w:rsidR="00235C93" w:rsidRDefault="00235C93" w:rsidP="00690646">
      <w:pPr>
        <w:pStyle w:val="ListParagraph"/>
        <w:widowControl/>
        <w:numPr>
          <w:ilvl w:val="0"/>
          <w:numId w:val="13"/>
        </w:numPr>
        <w:autoSpaceDE/>
        <w:autoSpaceDN/>
        <w:spacing w:after="200" w:line="276" w:lineRule="auto"/>
      </w:pPr>
      <w:r>
        <w:t>provide detail of the timelines for remote supervision to enable VTCT to complete a programme of centre monitoring activity (Technical Award, Applied G</w:t>
      </w:r>
      <w:r w:rsidR="009F1DB0">
        <w:t>eneral</w:t>
      </w:r>
      <w:r>
        <w:t>)</w:t>
      </w:r>
    </w:p>
    <w:p w14:paraId="123851D4" w14:textId="7A110EEB" w:rsidR="00235C93" w:rsidRDefault="00235C93" w:rsidP="00690646">
      <w:pPr>
        <w:pStyle w:val="ListParagraph"/>
        <w:widowControl/>
        <w:numPr>
          <w:ilvl w:val="0"/>
          <w:numId w:val="13"/>
        </w:numPr>
        <w:autoSpaceDE/>
        <w:autoSpaceDN/>
        <w:spacing w:after="200" w:line="276" w:lineRule="auto"/>
      </w:pPr>
      <w:r>
        <w:t>provide timeline for completion of work for all requests to extend the deadline for submission of evidence for external moderation (Technical Award)</w:t>
      </w:r>
    </w:p>
    <w:p w14:paraId="7B7651C4" w14:textId="7419161E" w:rsidR="000813E0" w:rsidRPr="00235C93" w:rsidRDefault="000813E0" w:rsidP="00690646">
      <w:pPr>
        <w:pStyle w:val="ListParagraph"/>
        <w:widowControl/>
        <w:numPr>
          <w:ilvl w:val="0"/>
          <w:numId w:val="13"/>
        </w:numPr>
        <w:autoSpaceDE/>
        <w:autoSpaceDN/>
        <w:spacing w:after="200" w:line="276" w:lineRule="auto"/>
      </w:pPr>
      <w:r>
        <w:t xml:space="preserve">provide a rationale to </w:t>
      </w:r>
      <w:r w:rsidRPr="009F1DB0">
        <w:t xml:space="preserve">outline the reason </w:t>
      </w:r>
      <w:r>
        <w:t>for the adaptation application</w:t>
      </w:r>
    </w:p>
    <w:p w14:paraId="031EDDB8" w14:textId="4FADAA50" w:rsidR="003019F2" w:rsidRDefault="009F1DB0" w:rsidP="004B5E27">
      <w:pPr>
        <w:spacing w:before="200" w:after="200"/>
        <w:rPr>
          <w:b/>
        </w:rPr>
      </w:pPr>
      <w:r>
        <w:rPr>
          <w:b/>
        </w:rPr>
        <w:t>Rationale</w:t>
      </w:r>
    </w:p>
    <w:p w14:paraId="083BFD55" w14:textId="23BF3AFD" w:rsidR="009F1DB0" w:rsidRPr="009F1DB0" w:rsidRDefault="009F1DB0" w:rsidP="004B5E27">
      <w:pPr>
        <w:spacing w:before="200" w:after="200"/>
      </w:pPr>
      <w:r w:rsidRPr="009F1DB0">
        <w:t xml:space="preserve">Centres are required to provide information to outline the reason </w:t>
      </w:r>
      <w:r>
        <w:t>for adaptation</w:t>
      </w:r>
      <w:r w:rsidRPr="009F1DB0">
        <w:t xml:space="preserve">. </w:t>
      </w:r>
    </w:p>
    <w:tbl>
      <w:tblPr>
        <w:tblStyle w:val="TableGrid"/>
        <w:tblW w:w="5000" w:type="pct"/>
        <w:jc w:val="center"/>
        <w:tblLook w:val="04A0" w:firstRow="1" w:lastRow="0" w:firstColumn="1" w:lastColumn="0" w:noHBand="0" w:noVBand="1"/>
      </w:tblPr>
      <w:tblGrid>
        <w:gridCol w:w="10456"/>
      </w:tblGrid>
      <w:tr w:rsidR="00C17248" w14:paraId="6B3BC9FE" w14:textId="77777777" w:rsidTr="00074E70">
        <w:trPr>
          <w:jc w:val="center"/>
        </w:trPr>
        <w:tc>
          <w:tcPr>
            <w:tcW w:w="5000" w:type="pct"/>
            <w:shd w:val="clear" w:color="auto" w:fill="F4DCEF"/>
          </w:tcPr>
          <w:p w14:paraId="328D211B" w14:textId="77777777" w:rsidR="00C17248" w:rsidRPr="004B5E27" w:rsidRDefault="00C17248" w:rsidP="00074E70">
            <w:pPr>
              <w:spacing w:before="120" w:after="120"/>
              <w:rPr>
                <w:b/>
                <w:sz w:val="23"/>
                <w:szCs w:val="23"/>
              </w:rPr>
            </w:pPr>
            <w:r w:rsidRPr="004B5E27">
              <w:rPr>
                <w:b/>
                <w:sz w:val="23"/>
                <w:szCs w:val="23"/>
              </w:rPr>
              <w:t xml:space="preserve">Provide a </w:t>
            </w:r>
            <w:r>
              <w:rPr>
                <w:b/>
                <w:sz w:val="23"/>
                <w:szCs w:val="23"/>
              </w:rPr>
              <w:t>summary of the rationale for your application</w:t>
            </w:r>
          </w:p>
        </w:tc>
      </w:tr>
      <w:tr w:rsidR="00C17248" w14:paraId="61ACDD99" w14:textId="77777777" w:rsidTr="00074E70">
        <w:trPr>
          <w:jc w:val="center"/>
        </w:trPr>
        <w:tc>
          <w:tcPr>
            <w:tcW w:w="5000" w:type="pct"/>
          </w:tcPr>
          <w:p w14:paraId="5D89F941" w14:textId="77777777" w:rsidR="00C17248" w:rsidRDefault="00C17248" w:rsidP="00074E70">
            <w:pPr>
              <w:spacing w:before="120" w:after="120"/>
              <w:rPr>
                <w:sz w:val="23"/>
                <w:szCs w:val="23"/>
              </w:rPr>
            </w:pPr>
          </w:p>
          <w:p w14:paraId="65BDA395" w14:textId="77777777" w:rsidR="00C17248" w:rsidRDefault="00C17248" w:rsidP="00074E70">
            <w:pPr>
              <w:spacing w:before="120" w:after="120"/>
              <w:rPr>
                <w:sz w:val="23"/>
                <w:szCs w:val="23"/>
              </w:rPr>
            </w:pPr>
          </w:p>
          <w:p w14:paraId="37396E8F" w14:textId="0148E226" w:rsidR="00C17248" w:rsidRDefault="00C17248" w:rsidP="00074E70">
            <w:pPr>
              <w:spacing w:before="120" w:after="120"/>
              <w:rPr>
                <w:sz w:val="23"/>
                <w:szCs w:val="23"/>
              </w:rPr>
            </w:pPr>
          </w:p>
          <w:p w14:paraId="64186E45" w14:textId="13795596" w:rsidR="009F1DB0" w:rsidRDefault="009F1DB0" w:rsidP="00074E70">
            <w:pPr>
              <w:spacing w:before="120" w:after="120"/>
              <w:rPr>
                <w:sz w:val="23"/>
                <w:szCs w:val="23"/>
              </w:rPr>
            </w:pPr>
          </w:p>
          <w:p w14:paraId="30D505C1" w14:textId="2B4664C1" w:rsidR="009F1DB0" w:rsidRDefault="009F1DB0" w:rsidP="00074E70">
            <w:pPr>
              <w:spacing w:before="120" w:after="120"/>
              <w:rPr>
                <w:sz w:val="23"/>
                <w:szCs w:val="23"/>
              </w:rPr>
            </w:pPr>
          </w:p>
          <w:p w14:paraId="46940DF7" w14:textId="27CE5757" w:rsidR="009F1DB0" w:rsidRDefault="009F1DB0" w:rsidP="00074E70">
            <w:pPr>
              <w:spacing w:before="120" w:after="120"/>
              <w:rPr>
                <w:sz w:val="23"/>
                <w:szCs w:val="23"/>
              </w:rPr>
            </w:pPr>
          </w:p>
          <w:p w14:paraId="31F97AB3" w14:textId="20568256" w:rsidR="009F1DB0" w:rsidRDefault="009F1DB0" w:rsidP="00074E70">
            <w:pPr>
              <w:spacing w:before="120" w:after="120"/>
              <w:rPr>
                <w:sz w:val="23"/>
                <w:szCs w:val="23"/>
              </w:rPr>
            </w:pPr>
          </w:p>
          <w:p w14:paraId="31D2EBC5" w14:textId="7A24A220" w:rsidR="009F1DB0" w:rsidRDefault="009F1DB0" w:rsidP="00074E70">
            <w:pPr>
              <w:spacing w:before="120" w:after="120"/>
              <w:rPr>
                <w:sz w:val="23"/>
                <w:szCs w:val="23"/>
              </w:rPr>
            </w:pPr>
          </w:p>
          <w:p w14:paraId="6A6CA932" w14:textId="61F8E18C" w:rsidR="009F1DB0" w:rsidRDefault="009F1DB0" w:rsidP="00074E70">
            <w:pPr>
              <w:spacing w:before="120" w:after="120"/>
              <w:rPr>
                <w:sz w:val="23"/>
                <w:szCs w:val="23"/>
              </w:rPr>
            </w:pPr>
          </w:p>
          <w:p w14:paraId="23F193F3" w14:textId="4BDE655B" w:rsidR="009F1DB0" w:rsidRDefault="009F1DB0" w:rsidP="00074E70">
            <w:pPr>
              <w:spacing w:before="120" w:after="120"/>
              <w:rPr>
                <w:sz w:val="23"/>
                <w:szCs w:val="23"/>
              </w:rPr>
            </w:pPr>
          </w:p>
          <w:p w14:paraId="2DE322CF" w14:textId="23400883" w:rsidR="009F1DB0" w:rsidRDefault="009F1DB0" w:rsidP="00074E70">
            <w:pPr>
              <w:spacing w:before="120" w:after="120"/>
              <w:rPr>
                <w:sz w:val="23"/>
                <w:szCs w:val="23"/>
              </w:rPr>
            </w:pPr>
          </w:p>
          <w:p w14:paraId="6A9351E5" w14:textId="2E431B20" w:rsidR="009F1DB0" w:rsidRDefault="009F1DB0" w:rsidP="00074E70">
            <w:pPr>
              <w:spacing w:before="120" w:after="120"/>
              <w:rPr>
                <w:sz w:val="23"/>
                <w:szCs w:val="23"/>
              </w:rPr>
            </w:pPr>
          </w:p>
          <w:p w14:paraId="5F74670D" w14:textId="26DC4C08" w:rsidR="003A0277" w:rsidRDefault="003A0277" w:rsidP="00074E70">
            <w:pPr>
              <w:spacing w:before="120" w:after="120"/>
              <w:rPr>
                <w:sz w:val="23"/>
                <w:szCs w:val="23"/>
              </w:rPr>
            </w:pPr>
          </w:p>
          <w:p w14:paraId="6C5D8347" w14:textId="38230861" w:rsidR="003A0277" w:rsidRDefault="003A0277" w:rsidP="00074E70">
            <w:pPr>
              <w:spacing w:before="120" w:after="120"/>
              <w:rPr>
                <w:sz w:val="23"/>
                <w:szCs w:val="23"/>
              </w:rPr>
            </w:pPr>
          </w:p>
          <w:p w14:paraId="330534D3" w14:textId="39E04EAA" w:rsidR="003A0277" w:rsidRDefault="003A0277" w:rsidP="00074E70">
            <w:pPr>
              <w:spacing w:before="120" w:after="120"/>
              <w:rPr>
                <w:sz w:val="23"/>
                <w:szCs w:val="23"/>
              </w:rPr>
            </w:pPr>
          </w:p>
          <w:p w14:paraId="6D36961D" w14:textId="7C7B5D4B" w:rsidR="003A0277" w:rsidRDefault="003A0277" w:rsidP="00074E70">
            <w:pPr>
              <w:spacing w:before="120" w:after="120"/>
              <w:rPr>
                <w:sz w:val="23"/>
                <w:szCs w:val="23"/>
              </w:rPr>
            </w:pPr>
          </w:p>
          <w:p w14:paraId="23B6FC2F" w14:textId="77777777" w:rsidR="003A0277" w:rsidRDefault="003A0277" w:rsidP="00074E70">
            <w:pPr>
              <w:spacing w:before="120" w:after="120"/>
              <w:rPr>
                <w:sz w:val="23"/>
                <w:szCs w:val="23"/>
              </w:rPr>
            </w:pPr>
          </w:p>
          <w:p w14:paraId="0DD23CA0" w14:textId="77777777" w:rsidR="009F1DB0" w:rsidRDefault="009F1DB0" w:rsidP="00074E70">
            <w:pPr>
              <w:spacing w:before="120" w:after="120"/>
              <w:rPr>
                <w:sz w:val="23"/>
                <w:szCs w:val="23"/>
              </w:rPr>
            </w:pPr>
          </w:p>
          <w:p w14:paraId="31533F37" w14:textId="77777777" w:rsidR="00C17248" w:rsidRDefault="00C17248" w:rsidP="00074E70">
            <w:pPr>
              <w:spacing w:before="120" w:after="120"/>
              <w:rPr>
                <w:sz w:val="23"/>
                <w:szCs w:val="23"/>
              </w:rPr>
            </w:pPr>
          </w:p>
        </w:tc>
      </w:tr>
    </w:tbl>
    <w:p w14:paraId="3A55345D" w14:textId="77777777" w:rsidR="003A0277" w:rsidRDefault="003A0277" w:rsidP="003A0277">
      <w:pPr>
        <w:widowControl/>
        <w:autoSpaceDE/>
        <w:autoSpaceDN/>
        <w:spacing w:after="200" w:line="276" w:lineRule="auto"/>
        <w:rPr>
          <w:rFonts w:eastAsiaTheme="minorHAnsi" w:cstheme="minorBidi"/>
          <w:b/>
          <w:lang w:eastAsia="en-US" w:bidi="ar-SA"/>
        </w:rPr>
      </w:pPr>
    </w:p>
    <w:p w14:paraId="4BFEA4CC" w14:textId="2475128B" w:rsidR="003A0277" w:rsidRPr="003A0277" w:rsidRDefault="003A0277" w:rsidP="003A0277">
      <w:pPr>
        <w:widowControl/>
        <w:autoSpaceDE/>
        <w:autoSpaceDN/>
        <w:spacing w:after="200" w:line="276" w:lineRule="auto"/>
        <w:rPr>
          <w:rFonts w:eastAsiaTheme="minorHAnsi" w:cstheme="minorBidi"/>
          <w:b/>
          <w:lang w:eastAsia="en-US" w:bidi="ar-SA"/>
        </w:rPr>
      </w:pPr>
      <w:r w:rsidRPr="003A0277">
        <w:rPr>
          <w:rFonts w:eastAsiaTheme="minorHAnsi" w:cstheme="minorBidi"/>
          <w:b/>
          <w:lang w:eastAsia="en-US" w:bidi="ar-SA"/>
        </w:rPr>
        <w:lastRenderedPageBreak/>
        <w:t>Head of Centre declaration</w:t>
      </w:r>
    </w:p>
    <w:p w14:paraId="65380438" w14:textId="044C1EFF" w:rsidR="003A0277" w:rsidRDefault="003A0277" w:rsidP="003A0277">
      <w:pPr>
        <w:widowControl/>
        <w:autoSpaceDE/>
        <w:autoSpaceDN/>
        <w:spacing w:after="200" w:line="276" w:lineRule="auto"/>
        <w:rPr>
          <w:rFonts w:eastAsiaTheme="minorHAnsi" w:cstheme="minorBidi"/>
          <w:lang w:eastAsia="en-US" w:bidi="ar-SA"/>
        </w:rPr>
      </w:pPr>
      <w:r>
        <w:rPr>
          <w:rFonts w:eastAsiaTheme="minorHAnsi" w:cstheme="minorBidi"/>
          <w:lang w:eastAsia="en-US" w:bidi="ar-SA"/>
        </w:rPr>
        <w:t xml:space="preserve">Centres are required to complete and submit Head of Centre declaration form to support this adaptation application. </w:t>
      </w:r>
    </w:p>
    <w:p w14:paraId="774DDA86" w14:textId="70BF7053" w:rsidR="003A0277" w:rsidRDefault="003A0277" w:rsidP="003A0277">
      <w:pPr>
        <w:widowControl/>
        <w:autoSpaceDE/>
        <w:autoSpaceDN/>
        <w:spacing w:after="200" w:line="276" w:lineRule="auto"/>
        <w:rPr>
          <w:rFonts w:eastAsiaTheme="minorHAnsi" w:cstheme="minorBidi"/>
          <w:lang w:eastAsia="en-US" w:bidi="ar-SA"/>
        </w:rPr>
      </w:pPr>
      <w:r>
        <w:rPr>
          <w:rFonts w:eastAsiaTheme="minorHAnsi" w:cstheme="minorBidi"/>
          <w:lang w:eastAsia="en-US" w:bidi="ar-SA"/>
        </w:rPr>
        <w:t xml:space="preserve">Applications that are made without the Head of Centre declaration will not be processed. </w:t>
      </w:r>
    </w:p>
    <w:p w14:paraId="7B56663A" w14:textId="77777777" w:rsidR="003A0277" w:rsidRDefault="003A0277" w:rsidP="003A0277">
      <w:pPr>
        <w:widowControl/>
        <w:autoSpaceDE/>
        <w:autoSpaceDN/>
        <w:spacing w:after="200" w:line="276" w:lineRule="auto"/>
        <w:rPr>
          <w:b/>
        </w:rPr>
      </w:pPr>
    </w:p>
    <w:p w14:paraId="705476A3" w14:textId="2718BEA4" w:rsidR="003A0277" w:rsidRPr="003A0277" w:rsidRDefault="003A0277" w:rsidP="003A0277">
      <w:pPr>
        <w:widowControl/>
        <w:autoSpaceDE/>
        <w:autoSpaceDN/>
        <w:spacing w:after="200" w:line="276" w:lineRule="auto"/>
        <w:rPr>
          <w:b/>
        </w:rPr>
      </w:pPr>
      <w:r w:rsidRPr="003A0277">
        <w:rPr>
          <w:b/>
        </w:rPr>
        <w:t>Approval</w:t>
      </w:r>
      <w:r>
        <w:rPr>
          <w:b/>
        </w:rPr>
        <w:t xml:space="preserve"> process</w:t>
      </w:r>
    </w:p>
    <w:p w14:paraId="52D385DC" w14:textId="77777777" w:rsidR="006317F9" w:rsidRDefault="003A0277">
      <w:pPr>
        <w:widowControl/>
        <w:autoSpaceDE/>
        <w:autoSpaceDN/>
        <w:spacing w:after="200" w:line="276" w:lineRule="auto"/>
      </w:pPr>
      <w:r>
        <w:t xml:space="preserve">VTCT will issue and approval confirmation or referral of all applications for adaptation for the Performance Table Qualifications. </w:t>
      </w:r>
    </w:p>
    <w:p w14:paraId="01396AF1" w14:textId="77777777" w:rsidR="006317F9" w:rsidRDefault="006317F9">
      <w:pPr>
        <w:widowControl/>
        <w:autoSpaceDE/>
        <w:autoSpaceDN/>
        <w:spacing w:after="200" w:line="276" w:lineRule="auto"/>
      </w:pPr>
    </w:p>
    <w:p w14:paraId="3DFFBF24" w14:textId="77777777" w:rsidR="006317F9" w:rsidRPr="00A40AA4" w:rsidRDefault="006317F9" w:rsidP="006317F9">
      <w:pPr>
        <w:widowControl/>
        <w:autoSpaceDE/>
        <w:autoSpaceDN/>
        <w:spacing w:after="200" w:line="276" w:lineRule="auto"/>
        <w:rPr>
          <w:b/>
        </w:rPr>
      </w:pPr>
      <w:r w:rsidRPr="00A40AA4">
        <w:rPr>
          <w:b/>
        </w:rPr>
        <w:t>Submission for approval</w:t>
      </w:r>
    </w:p>
    <w:p w14:paraId="1A03B845" w14:textId="7420BEF3" w:rsidR="003A0277" w:rsidRPr="003A0277" w:rsidRDefault="006317F9" w:rsidP="006317F9">
      <w:pPr>
        <w:widowControl/>
        <w:autoSpaceDE/>
        <w:autoSpaceDN/>
        <w:spacing w:after="200" w:line="276" w:lineRule="auto"/>
      </w:pPr>
      <w:r>
        <w:t xml:space="preserve">Centres are required to send the completed application form to </w:t>
      </w:r>
      <w:hyperlink r:id="rId8" w:history="1">
        <w:r w:rsidRPr="004C4537">
          <w:rPr>
            <w:rStyle w:val="Hyperlink"/>
          </w:rPr>
          <w:t>PTQadaptation@vtct.org.uk</w:t>
        </w:r>
      </w:hyperlink>
      <w:r>
        <w:t xml:space="preserve">   </w:t>
      </w:r>
      <w:r w:rsidR="003A0277">
        <w:br w:type="page"/>
      </w:r>
    </w:p>
    <w:p w14:paraId="5664B5F6" w14:textId="77777777" w:rsidR="00666E21" w:rsidRDefault="00666E21" w:rsidP="00C17248">
      <w:pPr>
        <w:widowControl/>
        <w:tabs>
          <w:tab w:val="left" w:pos="3464"/>
        </w:tabs>
        <w:autoSpaceDE/>
        <w:autoSpaceDN/>
        <w:spacing w:after="200" w:line="276" w:lineRule="auto"/>
        <w:rPr>
          <w:rFonts w:eastAsiaTheme="majorEastAsia" w:cstheme="majorBidi"/>
          <w:b/>
          <w:color w:val="7F7F7F" w:themeColor="text1" w:themeTint="80"/>
          <w:sz w:val="32"/>
          <w:szCs w:val="32"/>
        </w:rPr>
        <w:sectPr w:rsidR="00666E21" w:rsidSect="00971207">
          <w:headerReference w:type="default" r:id="rId9"/>
          <w:footerReference w:type="default" r:id="rId10"/>
          <w:headerReference w:type="first" r:id="rId11"/>
          <w:footerReference w:type="first" r:id="rId12"/>
          <w:pgSz w:w="11906" w:h="16838"/>
          <w:pgMar w:top="720" w:right="720" w:bottom="720" w:left="720" w:header="0" w:footer="227" w:gutter="0"/>
          <w:cols w:space="708"/>
          <w:docGrid w:linePitch="360"/>
        </w:sectPr>
      </w:pPr>
    </w:p>
    <w:p w14:paraId="2867E106" w14:textId="39A74D8A" w:rsidR="003019F2" w:rsidRDefault="003019F2">
      <w:pPr>
        <w:widowControl/>
        <w:autoSpaceDE/>
        <w:autoSpaceDN/>
        <w:spacing w:after="200" w:line="276" w:lineRule="auto"/>
        <w:rPr>
          <w:rFonts w:eastAsiaTheme="majorEastAsia" w:cstheme="majorBidi"/>
          <w:b/>
          <w:color w:val="7F7F7F" w:themeColor="text1" w:themeTint="80"/>
          <w:sz w:val="32"/>
          <w:szCs w:val="32"/>
        </w:rPr>
      </w:pPr>
      <w:r>
        <w:rPr>
          <w:rFonts w:eastAsiaTheme="majorEastAsia" w:cstheme="majorBidi"/>
          <w:b/>
          <w:color w:val="7F7F7F" w:themeColor="text1" w:themeTint="80"/>
          <w:sz w:val="32"/>
          <w:szCs w:val="32"/>
        </w:rPr>
        <w:lastRenderedPageBreak/>
        <w:t xml:space="preserve">Units </w:t>
      </w:r>
    </w:p>
    <w:p w14:paraId="34305FF3" w14:textId="77777777" w:rsidR="003019F2" w:rsidRDefault="003019F2" w:rsidP="00666E21">
      <w:pPr>
        <w:pStyle w:val="NoSpacing"/>
      </w:pPr>
      <w:r>
        <w:t>List the units/assessments where adaptation is requested</w:t>
      </w:r>
    </w:p>
    <w:p w14:paraId="3EDDACAB" w14:textId="77777777" w:rsidR="00666E21" w:rsidRDefault="00666E21" w:rsidP="00666E21">
      <w:pPr>
        <w:pStyle w:val="NoSpacing"/>
      </w:pPr>
    </w:p>
    <w:tbl>
      <w:tblPr>
        <w:tblStyle w:val="TableGrid"/>
        <w:tblpPr w:leftFromText="180" w:rightFromText="180" w:vertAnchor="text" w:tblpY="1"/>
        <w:tblOverlap w:val="never"/>
        <w:tblW w:w="5000" w:type="pct"/>
        <w:tblLook w:val="04A0" w:firstRow="1" w:lastRow="0" w:firstColumn="1" w:lastColumn="0" w:noHBand="0" w:noVBand="1"/>
      </w:tblPr>
      <w:tblGrid>
        <w:gridCol w:w="1997"/>
        <w:gridCol w:w="1794"/>
        <w:gridCol w:w="3293"/>
        <w:gridCol w:w="2524"/>
        <w:gridCol w:w="2656"/>
        <w:gridCol w:w="3124"/>
      </w:tblGrid>
      <w:tr w:rsidR="003A0277" w14:paraId="243CE3A7" w14:textId="77777777" w:rsidTr="00B34F09">
        <w:trPr>
          <w:trHeight w:val="557"/>
        </w:trPr>
        <w:tc>
          <w:tcPr>
            <w:tcW w:w="649" w:type="pct"/>
            <w:shd w:val="clear" w:color="auto" w:fill="F4DCEF"/>
            <w:vAlign w:val="center"/>
          </w:tcPr>
          <w:p w14:paraId="5935E939" w14:textId="77777777" w:rsidR="003A0277" w:rsidRPr="009D3DE5" w:rsidRDefault="003A0277" w:rsidP="003A0277">
            <w:pPr>
              <w:spacing w:before="60" w:after="60"/>
            </w:pPr>
            <w:r>
              <w:rPr>
                <w:b/>
                <w:bCs/>
                <w:lang w:val="en-US"/>
              </w:rPr>
              <w:t>Assessment code</w:t>
            </w:r>
          </w:p>
        </w:tc>
        <w:tc>
          <w:tcPr>
            <w:tcW w:w="583" w:type="pct"/>
            <w:shd w:val="clear" w:color="auto" w:fill="F4DCEF"/>
            <w:vAlign w:val="center"/>
          </w:tcPr>
          <w:p w14:paraId="44AD87C8" w14:textId="3F4E3124" w:rsidR="003A0277" w:rsidRDefault="003A0277" w:rsidP="003A0277">
            <w:pPr>
              <w:spacing w:before="60" w:after="60"/>
              <w:rPr>
                <w:b/>
                <w:bCs/>
                <w:lang w:val="en-US"/>
              </w:rPr>
            </w:pPr>
            <w:r>
              <w:rPr>
                <w:b/>
                <w:bCs/>
                <w:lang w:val="en-US"/>
              </w:rPr>
              <w:t>Assessment Series</w:t>
            </w:r>
          </w:p>
        </w:tc>
        <w:tc>
          <w:tcPr>
            <w:tcW w:w="1070" w:type="pct"/>
            <w:shd w:val="clear" w:color="auto" w:fill="F4DCEF"/>
            <w:vAlign w:val="center"/>
          </w:tcPr>
          <w:p w14:paraId="04410607" w14:textId="3AC8CEAD" w:rsidR="003A0277" w:rsidRPr="009D3DE5" w:rsidRDefault="003A0277" w:rsidP="003A0277">
            <w:pPr>
              <w:spacing w:before="60" w:after="60"/>
            </w:pPr>
            <w:r>
              <w:rPr>
                <w:b/>
                <w:bCs/>
                <w:lang w:val="en-US"/>
              </w:rPr>
              <w:t>Adaptation requested</w:t>
            </w:r>
          </w:p>
        </w:tc>
        <w:tc>
          <w:tcPr>
            <w:tcW w:w="820" w:type="pct"/>
            <w:shd w:val="clear" w:color="auto" w:fill="F4DCEF"/>
          </w:tcPr>
          <w:p w14:paraId="6F0F0070" w14:textId="1699262C" w:rsidR="003A0277" w:rsidRDefault="003A0277" w:rsidP="00AD4A04">
            <w:pPr>
              <w:spacing w:before="60" w:after="60"/>
              <w:rPr>
                <w:b/>
                <w:bCs/>
                <w:lang w:val="en-US"/>
              </w:rPr>
            </w:pPr>
            <w:r>
              <w:rPr>
                <w:b/>
                <w:bCs/>
                <w:lang w:val="en-US"/>
              </w:rPr>
              <w:t>Number of learners affected out of cohort</w:t>
            </w:r>
            <w:r w:rsidR="00AD4A04">
              <w:rPr>
                <w:b/>
                <w:bCs/>
                <w:lang w:val="en-US"/>
              </w:rPr>
              <w:t xml:space="preserve"> </w:t>
            </w:r>
            <w:r w:rsidR="00AD4A04" w:rsidRPr="00AD4A04">
              <w:rPr>
                <w:b/>
                <w:bCs/>
                <w:sz w:val="16"/>
                <w:lang w:val="en-US"/>
              </w:rPr>
              <w:t>(Attach e-testing schedule with learner names)</w:t>
            </w:r>
          </w:p>
        </w:tc>
        <w:tc>
          <w:tcPr>
            <w:tcW w:w="863" w:type="pct"/>
            <w:shd w:val="clear" w:color="auto" w:fill="F4DCEF"/>
          </w:tcPr>
          <w:p w14:paraId="4D90F79C" w14:textId="731DF15D" w:rsidR="003A0277" w:rsidRDefault="003A0277" w:rsidP="003A0277">
            <w:pPr>
              <w:spacing w:before="60" w:after="60"/>
              <w:rPr>
                <w:b/>
                <w:bCs/>
                <w:lang w:val="en-US"/>
              </w:rPr>
            </w:pPr>
            <w:r>
              <w:rPr>
                <w:b/>
                <w:bCs/>
                <w:lang w:val="en-US"/>
              </w:rPr>
              <w:t>Platform used</w:t>
            </w:r>
          </w:p>
        </w:tc>
        <w:tc>
          <w:tcPr>
            <w:tcW w:w="1015" w:type="pct"/>
            <w:shd w:val="clear" w:color="auto" w:fill="F4DCEF"/>
          </w:tcPr>
          <w:p w14:paraId="4D77F6EF" w14:textId="60ED1892" w:rsidR="003A0277" w:rsidRDefault="003A0277" w:rsidP="003A0277">
            <w:pPr>
              <w:spacing w:before="60" w:after="60"/>
              <w:rPr>
                <w:b/>
                <w:bCs/>
                <w:lang w:val="en-US"/>
              </w:rPr>
            </w:pPr>
            <w:r>
              <w:rPr>
                <w:b/>
                <w:bCs/>
                <w:lang w:val="en-US"/>
              </w:rPr>
              <w:t>Proposed period of activity</w:t>
            </w:r>
          </w:p>
        </w:tc>
      </w:tr>
      <w:tr w:rsidR="003A0277" w14:paraId="6EEE52A0" w14:textId="77777777" w:rsidTr="00B34F09">
        <w:trPr>
          <w:trHeight w:val="738"/>
        </w:trPr>
        <w:tc>
          <w:tcPr>
            <w:tcW w:w="649" w:type="pct"/>
            <w:shd w:val="clear" w:color="auto" w:fill="D9D9D9" w:themeFill="background1" w:themeFillShade="D9"/>
            <w:vAlign w:val="center"/>
          </w:tcPr>
          <w:p w14:paraId="4EF65303" w14:textId="77777777" w:rsidR="003A0277" w:rsidRPr="00524428" w:rsidRDefault="003A0277" w:rsidP="003A0277">
            <w:pPr>
              <w:spacing w:before="60" w:after="60"/>
              <w:rPr>
                <w:i/>
              </w:rPr>
            </w:pPr>
            <w:r w:rsidRPr="00524428">
              <w:rPr>
                <w:i/>
              </w:rPr>
              <w:t>Example:</w:t>
            </w:r>
          </w:p>
          <w:p w14:paraId="5ADB6FA8" w14:textId="0A14049D" w:rsidR="003A0277" w:rsidRPr="00524428" w:rsidRDefault="003A0277" w:rsidP="003A0277">
            <w:pPr>
              <w:spacing w:before="60" w:after="60"/>
              <w:rPr>
                <w:i/>
              </w:rPr>
            </w:pPr>
            <w:r w:rsidRPr="00524428">
              <w:rPr>
                <w:i/>
              </w:rPr>
              <w:t>U</w:t>
            </w:r>
            <w:r>
              <w:rPr>
                <w:i/>
              </w:rPr>
              <w:t>SP72</w:t>
            </w:r>
          </w:p>
          <w:p w14:paraId="2F576A81" w14:textId="77777777" w:rsidR="003A0277" w:rsidRPr="00524428" w:rsidRDefault="003A0277" w:rsidP="003A0277">
            <w:pPr>
              <w:spacing w:before="60" w:after="60"/>
              <w:rPr>
                <w:i/>
              </w:rPr>
            </w:pPr>
          </w:p>
        </w:tc>
        <w:tc>
          <w:tcPr>
            <w:tcW w:w="583" w:type="pct"/>
            <w:shd w:val="clear" w:color="auto" w:fill="D9D9D9" w:themeFill="background1" w:themeFillShade="D9"/>
          </w:tcPr>
          <w:p w14:paraId="17651B92" w14:textId="6D9B235C" w:rsidR="003A0277" w:rsidRDefault="003A0277" w:rsidP="003A0277">
            <w:pPr>
              <w:widowControl/>
              <w:autoSpaceDE/>
              <w:autoSpaceDN/>
              <w:rPr>
                <w:rFonts w:eastAsiaTheme="minorHAnsi" w:cstheme="minorBidi"/>
                <w:sz w:val="24"/>
                <w:lang w:eastAsia="en-US" w:bidi="ar-SA"/>
              </w:rPr>
            </w:pPr>
            <w:r>
              <w:rPr>
                <w:rFonts w:eastAsiaTheme="minorHAnsi" w:cstheme="minorBidi"/>
                <w:sz w:val="24"/>
                <w:lang w:eastAsia="en-US" w:bidi="ar-SA"/>
              </w:rPr>
              <w:t>n/a</w:t>
            </w:r>
          </w:p>
        </w:tc>
        <w:tc>
          <w:tcPr>
            <w:tcW w:w="1070" w:type="pct"/>
            <w:shd w:val="clear" w:color="auto" w:fill="D9D9D9" w:themeFill="background1" w:themeFillShade="D9"/>
            <w:vAlign w:val="center"/>
          </w:tcPr>
          <w:p w14:paraId="479DB4F9" w14:textId="503EE1B1"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449359849"/>
                <w14:checkbox>
                  <w14:checked w14:val="0"/>
                  <w14:checkedState w14:val="2612" w14:font="MS Gothic"/>
                  <w14:uncheckedState w14:val="2610" w14:font="MS Gothic"/>
                </w14:checkbox>
              </w:sdtPr>
              <w:sdtEndPr/>
              <w:sdtContent>
                <w:r w:rsidR="003A0277" w:rsidRPr="00666E21">
                  <w:rPr>
                    <w:rFonts w:ascii="Segoe UI Symbol" w:eastAsiaTheme="minorHAnsi" w:hAnsi="Segoe UI Symbol" w:cs="Segoe UI Symbol"/>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083493B2" w14:textId="77777777"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2014177684"/>
                <w14:checkbox>
                  <w14:checked w14:val="1"/>
                  <w14:checkedState w14:val="2612" w14:font="MS Gothic"/>
                  <w14:uncheckedState w14:val="2610" w14:font="MS Gothic"/>
                </w14:checkbox>
              </w:sdtPr>
              <w:sdtEndPr/>
              <w:sdtContent>
                <w:r w:rsidR="003A0277" w:rsidRPr="00524428">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6412C1F8" w14:textId="161E2635" w:rsidR="003A0277" w:rsidRPr="00524428"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2002658270"/>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D9D9D9" w:themeFill="background1" w:themeFillShade="D9"/>
          </w:tcPr>
          <w:p w14:paraId="22391576" w14:textId="3291C1B1" w:rsidR="003A0277" w:rsidRPr="00524428" w:rsidRDefault="003A0277" w:rsidP="003A0277">
            <w:pPr>
              <w:rPr>
                <w:i/>
              </w:rPr>
            </w:pPr>
            <w:r w:rsidRPr="00524428">
              <w:rPr>
                <w:i/>
              </w:rPr>
              <w:t>15</w:t>
            </w:r>
          </w:p>
        </w:tc>
        <w:tc>
          <w:tcPr>
            <w:tcW w:w="863" w:type="pct"/>
            <w:shd w:val="clear" w:color="auto" w:fill="D9D9D9" w:themeFill="background1" w:themeFillShade="D9"/>
          </w:tcPr>
          <w:p w14:paraId="3EA82AAD" w14:textId="6545A502" w:rsidR="003A0277" w:rsidRPr="00524428" w:rsidRDefault="003A0277" w:rsidP="003A0277">
            <w:pPr>
              <w:rPr>
                <w:i/>
              </w:rPr>
            </w:pPr>
            <w:r>
              <w:rPr>
                <w:i/>
              </w:rPr>
              <w:t>Zoom</w:t>
            </w:r>
          </w:p>
        </w:tc>
        <w:tc>
          <w:tcPr>
            <w:tcW w:w="1015" w:type="pct"/>
            <w:shd w:val="clear" w:color="auto" w:fill="D9D9D9" w:themeFill="background1" w:themeFillShade="D9"/>
          </w:tcPr>
          <w:p w14:paraId="5479F1AF" w14:textId="305D828D" w:rsidR="003A0277" w:rsidRPr="00524428" w:rsidRDefault="003A0277" w:rsidP="003A0277">
            <w:pPr>
              <w:rPr>
                <w:i/>
              </w:rPr>
            </w:pPr>
            <w:r>
              <w:rPr>
                <w:i/>
              </w:rPr>
              <w:t xml:space="preserve">9 and 16 </w:t>
            </w:r>
            <w:r w:rsidRPr="00524428">
              <w:rPr>
                <w:i/>
              </w:rPr>
              <w:t>November 2020 to complete assessments</w:t>
            </w:r>
            <w:r>
              <w:rPr>
                <w:i/>
              </w:rPr>
              <w:t xml:space="preserve">. </w:t>
            </w:r>
          </w:p>
        </w:tc>
      </w:tr>
      <w:tr w:rsidR="003A0277" w14:paraId="41808FCB" w14:textId="77777777" w:rsidTr="00B34F09">
        <w:trPr>
          <w:trHeight w:val="738"/>
        </w:trPr>
        <w:tc>
          <w:tcPr>
            <w:tcW w:w="649" w:type="pct"/>
            <w:shd w:val="clear" w:color="auto" w:fill="D9D9D9" w:themeFill="background1" w:themeFillShade="D9"/>
            <w:vAlign w:val="center"/>
          </w:tcPr>
          <w:p w14:paraId="7FEE7A25" w14:textId="77777777" w:rsidR="003A0277" w:rsidRPr="00524428" w:rsidRDefault="003A0277" w:rsidP="003A0277">
            <w:pPr>
              <w:spacing w:before="60" w:after="60"/>
              <w:rPr>
                <w:i/>
              </w:rPr>
            </w:pPr>
            <w:r w:rsidRPr="00524428">
              <w:rPr>
                <w:i/>
              </w:rPr>
              <w:t>Example:</w:t>
            </w:r>
          </w:p>
          <w:p w14:paraId="7AD0E0DD" w14:textId="0934B8B9" w:rsidR="003A0277" w:rsidRPr="00524428" w:rsidRDefault="003A0277" w:rsidP="003A0277">
            <w:pPr>
              <w:spacing w:before="60" w:after="60"/>
              <w:rPr>
                <w:i/>
              </w:rPr>
            </w:pPr>
            <w:r>
              <w:rPr>
                <w:i/>
              </w:rPr>
              <w:t>UV21579</w:t>
            </w:r>
          </w:p>
          <w:p w14:paraId="1CD7F5B0" w14:textId="77777777" w:rsidR="003A0277" w:rsidRPr="00524428" w:rsidRDefault="003A0277" w:rsidP="003A0277">
            <w:pPr>
              <w:spacing w:before="60" w:after="60"/>
              <w:rPr>
                <w:i/>
              </w:rPr>
            </w:pPr>
          </w:p>
        </w:tc>
        <w:tc>
          <w:tcPr>
            <w:tcW w:w="583" w:type="pct"/>
            <w:shd w:val="clear" w:color="auto" w:fill="D9D9D9" w:themeFill="background1" w:themeFillShade="D9"/>
          </w:tcPr>
          <w:p w14:paraId="23F920B4" w14:textId="11CAB25D" w:rsidR="003A0277" w:rsidRDefault="003A0277" w:rsidP="003A0277">
            <w:pPr>
              <w:widowControl/>
              <w:autoSpaceDE/>
              <w:autoSpaceDN/>
              <w:rPr>
                <w:rFonts w:eastAsiaTheme="minorHAnsi" w:cstheme="minorBidi"/>
                <w:sz w:val="24"/>
                <w:lang w:eastAsia="en-US" w:bidi="ar-SA"/>
              </w:rPr>
            </w:pPr>
            <w:r>
              <w:rPr>
                <w:rFonts w:eastAsiaTheme="minorHAnsi" w:cstheme="minorBidi"/>
                <w:sz w:val="24"/>
                <w:lang w:eastAsia="en-US" w:bidi="ar-SA"/>
              </w:rPr>
              <w:t>Winter 2021 (January)</w:t>
            </w:r>
          </w:p>
        </w:tc>
        <w:tc>
          <w:tcPr>
            <w:tcW w:w="1070" w:type="pct"/>
            <w:shd w:val="clear" w:color="auto" w:fill="D9D9D9" w:themeFill="background1" w:themeFillShade="D9"/>
            <w:vAlign w:val="center"/>
          </w:tcPr>
          <w:p w14:paraId="7B2A15D9" w14:textId="7BFBB2DE"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956522195"/>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18951481" w14:textId="77777777"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2106916370"/>
                <w14:checkbox>
                  <w14:checked w14:val="0"/>
                  <w14:checkedState w14:val="2612" w14:font="MS Gothic"/>
                  <w14:uncheckedState w14:val="2610" w14:font="MS Gothic"/>
                </w14:checkbox>
              </w:sdtPr>
              <w:sdtEndPr/>
              <w:sdtContent>
                <w:r w:rsidR="003A0277" w:rsidRPr="00524428">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276862F9" w14:textId="1C7A5DD6" w:rsidR="003A0277" w:rsidRDefault="00B22D9C" w:rsidP="003A0277">
            <w:pPr>
              <w:widowControl/>
              <w:autoSpaceDE/>
              <w:autoSpaceDN/>
              <w:rPr>
                <w:rFonts w:eastAsiaTheme="minorHAnsi" w:cstheme="minorBidi"/>
                <w:sz w:val="24"/>
                <w:lang w:eastAsia="en-US" w:bidi="ar-SA"/>
              </w:rPr>
            </w:pPr>
            <w:sdt>
              <w:sdtPr>
                <w:rPr>
                  <w:rFonts w:eastAsiaTheme="minorHAnsi" w:cstheme="minorBidi"/>
                  <w:sz w:val="24"/>
                  <w:lang w:eastAsia="en-US" w:bidi="ar-SA"/>
                </w:rPr>
                <w:id w:val="1891535330"/>
                <w14:checkbox>
                  <w14:checked w14:val="1"/>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D9D9D9" w:themeFill="background1" w:themeFillShade="D9"/>
          </w:tcPr>
          <w:p w14:paraId="2A77454D" w14:textId="1CC07A25" w:rsidR="003A0277" w:rsidRPr="00524428" w:rsidRDefault="003A0277" w:rsidP="003A0277">
            <w:pPr>
              <w:rPr>
                <w:i/>
              </w:rPr>
            </w:pPr>
            <w:r w:rsidRPr="00524428">
              <w:rPr>
                <w:i/>
              </w:rPr>
              <w:t>4</w:t>
            </w:r>
          </w:p>
        </w:tc>
        <w:tc>
          <w:tcPr>
            <w:tcW w:w="863" w:type="pct"/>
            <w:shd w:val="clear" w:color="auto" w:fill="D9D9D9" w:themeFill="background1" w:themeFillShade="D9"/>
          </w:tcPr>
          <w:p w14:paraId="6AA9AC2B" w14:textId="37DACA40" w:rsidR="003A0277" w:rsidRPr="00524428" w:rsidRDefault="003A0277" w:rsidP="003A0277">
            <w:pPr>
              <w:rPr>
                <w:i/>
              </w:rPr>
            </w:pPr>
            <w:r>
              <w:rPr>
                <w:i/>
              </w:rPr>
              <w:t>n/a</w:t>
            </w:r>
          </w:p>
        </w:tc>
        <w:tc>
          <w:tcPr>
            <w:tcW w:w="1015" w:type="pct"/>
            <w:shd w:val="clear" w:color="auto" w:fill="D9D9D9" w:themeFill="background1" w:themeFillShade="D9"/>
          </w:tcPr>
          <w:p w14:paraId="0A3ED2EE" w14:textId="4973D54A" w:rsidR="003A0277" w:rsidRPr="00524428" w:rsidRDefault="003A0277" w:rsidP="000813E0">
            <w:pPr>
              <w:rPr>
                <w:i/>
              </w:rPr>
            </w:pPr>
            <w:r>
              <w:rPr>
                <w:i/>
              </w:rPr>
              <w:t xml:space="preserve">Additional 2 weeks to submit </w:t>
            </w:r>
            <w:r w:rsidR="000813E0">
              <w:rPr>
                <w:i/>
              </w:rPr>
              <w:t>evidence</w:t>
            </w:r>
            <w:r w:rsidRPr="00524428">
              <w:rPr>
                <w:i/>
              </w:rPr>
              <w:t xml:space="preserve"> </w:t>
            </w:r>
          </w:p>
        </w:tc>
      </w:tr>
      <w:tr w:rsidR="003A0277" w14:paraId="5522D996" w14:textId="77777777" w:rsidTr="00B34F09">
        <w:trPr>
          <w:trHeight w:val="738"/>
        </w:trPr>
        <w:tc>
          <w:tcPr>
            <w:tcW w:w="649" w:type="pct"/>
            <w:shd w:val="clear" w:color="auto" w:fill="D9D9D9" w:themeFill="background1" w:themeFillShade="D9"/>
            <w:vAlign w:val="center"/>
          </w:tcPr>
          <w:p w14:paraId="47E4B8CA" w14:textId="77777777" w:rsidR="003A0277" w:rsidRPr="00524428" w:rsidRDefault="003A0277" w:rsidP="003A0277">
            <w:pPr>
              <w:spacing w:before="60" w:after="60"/>
              <w:rPr>
                <w:i/>
              </w:rPr>
            </w:pPr>
            <w:r w:rsidRPr="00524428">
              <w:rPr>
                <w:i/>
              </w:rPr>
              <w:t>Example:</w:t>
            </w:r>
          </w:p>
          <w:p w14:paraId="2C91F02E" w14:textId="5E546757" w:rsidR="003A0277" w:rsidRPr="00524428" w:rsidRDefault="003A0277" w:rsidP="003A0277">
            <w:pPr>
              <w:spacing w:before="60" w:after="60"/>
              <w:rPr>
                <w:i/>
              </w:rPr>
            </w:pPr>
            <w:r w:rsidRPr="00524428">
              <w:rPr>
                <w:i/>
              </w:rPr>
              <w:t xml:space="preserve">HB2D1 </w:t>
            </w:r>
            <w:r w:rsidR="00B82228">
              <w:rPr>
                <w:i/>
              </w:rPr>
              <w:t>Ex</w:t>
            </w:r>
            <w:r w:rsidRPr="00524428">
              <w:rPr>
                <w:i/>
              </w:rPr>
              <w:t>2</w:t>
            </w:r>
          </w:p>
          <w:p w14:paraId="75B7E388" w14:textId="77777777" w:rsidR="003A0277" w:rsidRPr="00524428" w:rsidRDefault="003A0277" w:rsidP="003A0277">
            <w:pPr>
              <w:spacing w:before="60" w:after="60"/>
              <w:rPr>
                <w:i/>
              </w:rPr>
            </w:pPr>
          </w:p>
        </w:tc>
        <w:tc>
          <w:tcPr>
            <w:tcW w:w="583" w:type="pct"/>
            <w:shd w:val="clear" w:color="auto" w:fill="D9D9D9" w:themeFill="background1" w:themeFillShade="D9"/>
          </w:tcPr>
          <w:p w14:paraId="40D15270" w14:textId="7B6FC6F1" w:rsidR="003A0277" w:rsidRDefault="003A0277" w:rsidP="003A0277">
            <w:pPr>
              <w:widowControl/>
              <w:autoSpaceDE/>
              <w:autoSpaceDN/>
              <w:rPr>
                <w:rFonts w:eastAsiaTheme="minorHAnsi" w:cstheme="minorBidi"/>
                <w:sz w:val="24"/>
                <w:lang w:eastAsia="en-US" w:bidi="ar-SA"/>
              </w:rPr>
            </w:pPr>
            <w:r>
              <w:rPr>
                <w:rFonts w:eastAsiaTheme="minorHAnsi" w:cstheme="minorBidi"/>
                <w:sz w:val="24"/>
                <w:lang w:eastAsia="en-US" w:bidi="ar-SA"/>
              </w:rPr>
              <w:t>Winter 2021 (January)</w:t>
            </w:r>
          </w:p>
        </w:tc>
        <w:tc>
          <w:tcPr>
            <w:tcW w:w="1070" w:type="pct"/>
            <w:shd w:val="clear" w:color="auto" w:fill="D9D9D9" w:themeFill="background1" w:themeFillShade="D9"/>
            <w:vAlign w:val="center"/>
          </w:tcPr>
          <w:p w14:paraId="2AA0DBE8" w14:textId="1CDF6278"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994413147"/>
                <w14:checkbox>
                  <w14:checked w14:val="1"/>
                  <w14:checkedState w14:val="2612" w14:font="MS Gothic"/>
                  <w14:uncheckedState w14:val="2610" w14:font="MS Gothic"/>
                </w14:checkbox>
              </w:sdtPr>
              <w:sdtEndPr/>
              <w:sdtContent>
                <w:r w:rsidR="003A0277" w:rsidRPr="00524428">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782124BA" w14:textId="77777777"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476291737"/>
                <w14:checkbox>
                  <w14:checked w14:val="0"/>
                  <w14:checkedState w14:val="2612" w14:font="MS Gothic"/>
                  <w14:uncheckedState w14:val="2610" w14:font="MS Gothic"/>
                </w14:checkbox>
              </w:sdtPr>
              <w:sdtEndPr/>
              <w:sdtContent>
                <w:r w:rsidR="003A0277" w:rsidRPr="00524428">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2A8ADE6B" w14:textId="77777777" w:rsidR="003A0277" w:rsidRPr="00524428"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602473078"/>
                <w14:checkbox>
                  <w14:checked w14:val="0"/>
                  <w14:checkedState w14:val="2612" w14:font="MS Gothic"/>
                  <w14:uncheckedState w14:val="2610" w14:font="MS Gothic"/>
                </w14:checkbox>
              </w:sdtPr>
              <w:sdtEndPr/>
              <w:sdtContent>
                <w:r w:rsidR="003A0277" w:rsidRPr="00666E21">
                  <w:rPr>
                    <w:rFonts w:ascii="Segoe UI Symbol" w:eastAsiaTheme="minorHAnsi" w:hAnsi="Segoe UI Symbol" w:cs="Segoe UI Symbol"/>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D9D9D9" w:themeFill="background1" w:themeFillShade="D9"/>
          </w:tcPr>
          <w:p w14:paraId="6E8783D1" w14:textId="1F1AA4ED" w:rsidR="003A0277" w:rsidRPr="00524428" w:rsidRDefault="003A0277" w:rsidP="003A0277">
            <w:pPr>
              <w:rPr>
                <w:i/>
              </w:rPr>
            </w:pPr>
            <w:r w:rsidRPr="00524428">
              <w:rPr>
                <w:i/>
              </w:rPr>
              <w:t>4</w:t>
            </w:r>
          </w:p>
        </w:tc>
        <w:tc>
          <w:tcPr>
            <w:tcW w:w="863" w:type="pct"/>
            <w:shd w:val="clear" w:color="auto" w:fill="D9D9D9" w:themeFill="background1" w:themeFillShade="D9"/>
          </w:tcPr>
          <w:p w14:paraId="2C83899C" w14:textId="4CC7B019" w:rsidR="003A0277" w:rsidRPr="00524428" w:rsidRDefault="003A0857" w:rsidP="003A0277">
            <w:pPr>
              <w:rPr>
                <w:i/>
              </w:rPr>
            </w:pPr>
            <w:r>
              <w:rPr>
                <w:i/>
              </w:rPr>
              <w:t>Zoom</w:t>
            </w:r>
          </w:p>
        </w:tc>
        <w:tc>
          <w:tcPr>
            <w:tcW w:w="1015" w:type="pct"/>
            <w:shd w:val="clear" w:color="auto" w:fill="D9D9D9" w:themeFill="background1" w:themeFillShade="D9"/>
          </w:tcPr>
          <w:p w14:paraId="4D42FE3D" w14:textId="136FE11D" w:rsidR="003A0277" w:rsidRPr="00524428" w:rsidRDefault="003A0277" w:rsidP="003A0277">
            <w:pPr>
              <w:rPr>
                <w:i/>
              </w:rPr>
            </w:pPr>
            <w:r w:rsidRPr="00524428">
              <w:rPr>
                <w:i/>
              </w:rPr>
              <w:t xml:space="preserve">January exam </w:t>
            </w:r>
          </w:p>
        </w:tc>
      </w:tr>
      <w:tr w:rsidR="003A0277" w14:paraId="66068776" w14:textId="77777777" w:rsidTr="00B34F09">
        <w:trPr>
          <w:trHeight w:val="738"/>
        </w:trPr>
        <w:tc>
          <w:tcPr>
            <w:tcW w:w="649" w:type="pct"/>
            <w:shd w:val="clear" w:color="auto" w:fill="FFFFFF" w:themeFill="background1"/>
            <w:vAlign w:val="center"/>
          </w:tcPr>
          <w:p w14:paraId="35023DB6" w14:textId="77777777" w:rsidR="003A0277" w:rsidRDefault="003A0277" w:rsidP="003A0277">
            <w:pPr>
              <w:spacing w:before="60" w:after="60"/>
            </w:pPr>
          </w:p>
        </w:tc>
        <w:tc>
          <w:tcPr>
            <w:tcW w:w="583" w:type="pct"/>
            <w:shd w:val="clear" w:color="auto" w:fill="FFFFFF" w:themeFill="background1"/>
          </w:tcPr>
          <w:p w14:paraId="73E8EA56" w14:textId="77777777" w:rsidR="003A0277" w:rsidRDefault="003A0277" w:rsidP="003A0277">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32065060" w14:textId="3954590C"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614285569"/>
                <w14:checkbox>
                  <w14:checked w14:val="0"/>
                  <w14:checkedState w14:val="2612" w14:font="MS Gothic"/>
                  <w14:uncheckedState w14:val="2610" w14:font="MS Gothic"/>
                </w14:checkbox>
              </w:sdtPr>
              <w:sdtEndPr/>
              <w:sdtContent>
                <w:r w:rsidR="003A0277" w:rsidRPr="00666E21">
                  <w:rPr>
                    <w:rFonts w:ascii="Segoe UI Symbol" w:eastAsiaTheme="minorHAnsi" w:hAnsi="Segoe UI Symbol" w:cs="Segoe UI Symbol"/>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374643E0" w14:textId="77777777"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048957772"/>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1DA6A96A" w14:textId="77777777" w:rsidR="003A0277" w:rsidRPr="00524428"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2101099446"/>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FFFFFF" w:themeFill="background1"/>
          </w:tcPr>
          <w:p w14:paraId="1F2F6BD7" w14:textId="77777777" w:rsidR="003A0277" w:rsidRDefault="003A0277" w:rsidP="003A0277"/>
        </w:tc>
        <w:tc>
          <w:tcPr>
            <w:tcW w:w="863" w:type="pct"/>
            <w:shd w:val="clear" w:color="auto" w:fill="FFFFFF" w:themeFill="background1"/>
          </w:tcPr>
          <w:p w14:paraId="1DBE1476" w14:textId="15C17BD5" w:rsidR="003A0277" w:rsidRDefault="003A0277" w:rsidP="003A0277"/>
        </w:tc>
        <w:tc>
          <w:tcPr>
            <w:tcW w:w="1015" w:type="pct"/>
            <w:shd w:val="clear" w:color="auto" w:fill="FFFFFF" w:themeFill="background1"/>
          </w:tcPr>
          <w:p w14:paraId="2023BB40" w14:textId="77777777" w:rsidR="003A0277" w:rsidRDefault="003A0277" w:rsidP="003A0277"/>
        </w:tc>
      </w:tr>
      <w:tr w:rsidR="003A0277" w14:paraId="35A47789" w14:textId="77777777" w:rsidTr="00B34F09">
        <w:trPr>
          <w:trHeight w:val="738"/>
        </w:trPr>
        <w:tc>
          <w:tcPr>
            <w:tcW w:w="649" w:type="pct"/>
            <w:shd w:val="clear" w:color="auto" w:fill="FFFFFF" w:themeFill="background1"/>
            <w:vAlign w:val="center"/>
          </w:tcPr>
          <w:p w14:paraId="2387A3E5" w14:textId="77777777" w:rsidR="003A0277" w:rsidRDefault="003A0277" w:rsidP="003A0277">
            <w:pPr>
              <w:spacing w:before="60" w:after="60"/>
            </w:pPr>
          </w:p>
        </w:tc>
        <w:tc>
          <w:tcPr>
            <w:tcW w:w="583" w:type="pct"/>
            <w:shd w:val="clear" w:color="auto" w:fill="FFFFFF" w:themeFill="background1"/>
          </w:tcPr>
          <w:p w14:paraId="57605D97" w14:textId="77777777" w:rsidR="003A0277" w:rsidRDefault="003A0277" w:rsidP="003A0277">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25A73C7E" w14:textId="4972E24C"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236158934"/>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1BC87F5F" w14:textId="77777777"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885415169"/>
                <w14:checkbox>
                  <w14:checked w14:val="0"/>
                  <w14:checkedState w14:val="2612" w14:font="MS Gothic"/>
                  <w14:uncheckedState w14:val="2610" w14:font="MS Gothic"/>
                </w14:checkbox>
              </w:sdtPr>
              <w:sdtEndPr/>
              <w:sdtContent>
                <w:r w:rsidR="003A0277" w:rsidRPr="00524428">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75CB31EE" w14:textId="77777777" w:rsidR="003A0277" w:rsidRPr="00524428"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631594439"/>
                <w14:checkbox>
                  <w14:checked w14:val="0"/>
                  <w14:checkedState w14:val="2612" w14:font="MS Gothic"/>
                  <w14:uncheckedState w14:val="2610" w14:font="MS Gothic"/>
                </w14:checkbox>
              </w:sdtPr>
              <w:sdtEndPr/>
              <w:sdtContent>
                <w:r w:rsidR="003A0277" w:rsidRPr="00666E21">
                  <w:rPr>
                    <w:rFonts w:ascii="Segoe UI Symbol" w:eastAsiaTheme="minorHAnsi" w:hAnsi="Segoe UI Symbol" w:cs="Segoe UI Symbol"/>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FFFFFF" w:themeFill="background1"/>
          </w:tcPr>
          <w:p w14:paraId="7CDD7644" w14:textId="77777777" w:rsidR="003A0277" w:rsidRDefault="003A0277" w:rsidP="003A0277"/>
        </w:tc>
        <w:tc>
          <w:tcPr>
            <w:tcW w:w="863" w:type="pct"/>
            <w:shd w:val="clear" w:color="auto" w:fill="FFFFFF" w:themeFill="background1"/>
          </w:tcPr>
          <w:p w14:paraId="0F47702C" w14:textId="4A730909" w:rsidR="003A0277" w:rsidRDefault="003A0277" w:rsidP="003A0277"/>
        </w:tc>
        <w:tc>
          <w:tcPr>
            <w:tcW w:w="1015" w:type="pct"/>
            <w:shd w:val="clear" w:color="auto" w:fill="FFFFFF" w:themeFill="background1"/>
          </w:tcPr>
          <w:p w14:paraId="42A71370" w14:textId="77777777" w:rsidR="003A0277" w:rsidRDefault="003A0277" w:rsidP="003A0277"/>
        </w:tc>
      </w:tr>
      <w:tr w:rsidR="003A0277" w14:paraId="523169A8" w14:textId="77777777" w:rsidTr="00B34F09">
        <w:trPr>
          <w:trHeight w:val="738"/>
        </w:trPr>
        <w:tc>
          <w:tcPr>
            <w:tcW w:w="649" w:type="pct"/>
            <w:shd w:val="clear" w:color="auto" w:fill="FFFFFF" w:themeFill="background1"/>
            <w:vAlign w:val="center"/>
          </w:tcPr>
          <w:p w14:paraId="018A95CB" w14:textId="77777777" w:rsidR="003A0277" w:rsidRDefault="003A0277" w:rsidP="003A0277">
            <w:pPr>
              <w:spacing w:before="60" w:after="60"/>
            </w:pPr>
          </w:p>
        </w:tc>
        <w:tc>
          <w:tcPr>
            <w:tcW w:w="583" w:type="pct"/>
            <w:shd w:val="clear" w:color="auto" w:fill="FFFFFF" w:themeFill="background1"/>
          </w:tcPr>
          <w:p w14:paraId="61640833" w14:textId="77777777" w:rsidR="003A0277" w:rsidRDefault="003A0277" w:rsidP="003A0277">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3CA14A1D" w14:textId="26F35DD9"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284006222"/>
                <w14:checkbox>
                  <w14:checked w14:val="0"/>
                  <w14:checkedState w14:val="2612" w14:font="MS Gothic"/>
                  <w14:uncheckedState w14:val="2610" w14:font="MS Gothic"/>
                </w14:checkbox>
              </w:sdtPr>
              <w:sdtEndPr/>
              <w:sdtContent>
                <w:r w:rsidR="003A0277" w:rsidRPr="00666E21">
                  <w:rPr>
                    <w:rFonts w:ascii="Segoe UI Symbol" w:eastAsiaTheme="minorHAnsi" w:hAnsi="Segoe UI Symbol" w:cs="Segoe UI Symbol"/>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12A50B50" w14:textId="77777777" w:rsidR="003A0277" w:rsidRPr="00666E21"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357035012"/>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60AFB3A8" w14:textId="77777777" w:rsidR="003A0277" w:rsidRPr="00524428" w:rsidRDefault="00B22D9C" w:rsidP="003A0277">
            <w:pPr>
              <w:widowControl/>
              <w:autoSpaceDE/>
              <w:autoSpaceDN/>
              <w:rPr>
                <w:rFonts w:eastAsiaTheme="minorHAnsi" w:cstheme="minorBidi"/>
                <w:lang w:eastAsia="en-US" w:bidi="ar-SA"/>
              </w:rPr>
            </w:pPr>
            <w:sdt>
              <w:sdtPr>
                <w:rPr>
                  <w:rFonts w:eastAsiaTheme="minorHAnsi" w:cstheme="minorBidi"/>
                  <w:sz w:val="24"/>
                  <w:lang w:eastAsia="en-US" w:bidi="ar-SA"/>
                </w:rPr>
                <w:id w:val="-448016696"/>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FFFFFF" w:themeFill="background1"/>
          </w:tcPr>
          <w:p w14:paraId="76DB761D" w14:textId="77777777" w:rsidR="003A0277" w:rsidRDefault="003A0277" w:rsidP="003A0277"/>
        </w:tc>
        <w:tc>
          <w:tcPr>
            <w:tcW w:w="863" w:type="pct"/>
            <w:shd w:val="clear" w:color="auto" w:fill="FFFFFF" w:themeFill="background1"/>
          </w:tcPr>
          <w:p w14:paraId="4F8C2BB1" w14:textId="2197D4CE" w:rsidR="003A0277" w:rsidRDefault="003A0277" w:rsidP="003A0277"/>
        </w:tc>
        <w:tc>
          <w:tcPr>
            <w:tcW w:w="1015" w:type="pct"/>
            <w:shd w:val="clear" w:color="auto" w:fill="FFFFFF" w:themeFill="background1"/>
          </w:tcPr>
          <w:p w14:paraId="4F750236" w14:textId="77777777" w:rsidR="003A0277" w:rsidRDefault="003A0277" w:rsidP="003A0277"/>
        </w:tc>
      </w:tr>
      <w:tr w:rsidR="00557644" w14:paraId="13391D4B" w14:textId="77777777" w:rsidTr="00B34F09">
        <w:trPr>
          <w:trHeight w:val="738"/>
        </w:trPr>
        <w:tc>
          <w:tcPr>
            <w:tcW w:w="649" w:type="pct"/>
            <w:shd w:val="clear" w:color="auto" w:fill="FFFFFF" w:themeFill="background1"/>
            <w:vAlign w:val="center"/>
          </w:tcPr>
          <w:p w14:paraId="54C2AF55" w14:textId="77777777" w:rsidR="00557644" w:rsidRDefault="00557644" w:rsidP="00557644">
            <w:pPr>
              <w:spacing w:before="60" w:after="60"/>
            </w:pPr>
          </w:p>
        </w:tc>
        <w:tc>
          <w:tcPr>
            <w:tcW w:w="583" w:type="pct"/>
            <w:shd w:val="clear" w:color="auto" w:fill="FFFFFF" w:themeFill="background1"/>
          </w:tcPr>
          <w:p w14:paraId="4BCD25D2"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4C9A4209"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920202881"/>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54E423D1"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772392274"/>
                <w14:checkbox>
                  <w14:checked w14:val="0"/>
                  <w14:checkedState w14:val="2612" w14:font="MS Gothic"/>
                  <w14:uncheckedState w14:val="2610" w14:font="MS Gothic"/>
                </w14:checkbox>
              </w:sdtPr>
              <w:sdtEndPr/>
              <w:sdtContent>
                <w:r w:rsidR="00557644" w:rsidRPr="00524428">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1830D03E" w14:textId="4F3EECE1" w:rsidR="00557644" w:rsidRPr="00666E21" w:rsidRDefault="00B22D9C" w:rsidP="00557644">
            <w:pPr>
              <w:widowControl/>
              <w:autoSpaceDE/>
              <w:autoSpaceDN/>
              <w:rPr>
                <w:rFonts w:ascii="Segoe UI Symbol" w:eastAsiaTheme="minorHAnsi" w:hAnsi="Segoe UI Symbol" w:cs="Segoe UI Symbol"/>
                <w:sz w:val="24"/>
                <w:lang w:eastAsia="en-US" w:bidi="ar-SA"/>
              </w:rPr>
            </w:pPr>
            <w:sdt>
              <w:sdtPr>
                <w:rPr>
                  <w:rFonts w:eastAsiaTheme="minorHAnsi" w:cstheme="minorBidi"/>
                  <w:sz w:val="24"/>
                  <w:lang w:eastAsia="en-US" w:bidi="ar-SA"/>
                </w:rPr>
                <w:id w:val="2115709336"/>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23B1A408" w14:textId="77777777" w:rsidR="00557644" w:rsidRDefault="00557644" w:rsidP="00557644"/>
        </w:tc>
        <w:tc>
          <w:tcPr>
            <w:tcW w:w="863" w:type="pct"/>
            <w:shd w:val="clear" w:color="auto" w:fill="FFFFFF" w:themeFill="background1"/>
          </w:tcPr>
          <w:p w14:paraId="70EE81A6" w14:textId="77777777" w:rsidR="00557644" w:rsidRDefault="00557644" w:rsidP="00557644"/>
        </w:tc>
        <w:tc>
          <w:tcPr>
            <w:tcW w:w="1015" w:type="pct"/>
            <w:shd w:val="clear" w:color="auto" w:fill="FFFFFF" w:themeFill="background1"/>
          </w:tcPr>
          <w:p w14:paraId="08F0A6BC" w14:textId="77777777" w:rsidR="00557644" w:rsidRDefault="00557644" w:rsidP="00557644"/>
        </w:tc>
      </w:tr>
      <w:tr w:rsidR="00557644" w14:paraId="348E7A1F" w14:textId="77777777" w:rsidTr="00B34F09">
        <w:trPr>
          <w:trHeight w:val="738"/>
        </w:trPr>
        <w:tc>
          <w:tcPr>
            <w:tcW w:w="649" w:type="pct"/>
            <w:shd w:val="clear" w:color="auto" w:fill="FFFFFF" w:themeFill="background1"/>
            <w:vAlign w:val="center"/>
          </w:tcPr>
          <w:p w14:paraId="0D93E83C" w14:textId="77777777" w:rsidR="00557644" w:rsidRDefault="00557644" w:rsidP="00557644">
            <w:pPr>
              <w:spacing w:before="60" w:after="60"/>
            </w:pPr>
          </w:p>
        </w:tc>
        <w:tc>
          <w:tcPr>
            <w:tcW w:w="583" w:type="pct"/>
            <w:shd w:val="clear" w:color="auto" w:fill="FFFFFF" w:themeFill="background1"/>
          </w:tcPr>
          <w:p w14:paraId="7E40F838"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11703887"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252039082"/>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19355F3F"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536001554"/>
                <w14:checkbox>
                  <w14:checked w14:val="0"/>
                  <w14:checkedState w14:val="2612" w14:font="MS Gothic"/>
                  <w14:uncheckedState w14:val="2610" w14:font="MS Gothic"/>
                </w14:checkbox>
              </w:sdtPr>
              <w:sdtEndPr/>
              <w:sdtContent>
                <w:r w:rsidR="00557644" w:rsidRPr="00524428">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1D7F85EA" w14:textId="2F93C350" w:rsidR="00557644" w:rsidRDefault="00B22D9C" w:rsidP="00557644">
            <w:pPr>
              <w:widowControl/>
              <w:autoSpaceDE/>
              <w:autoSpaceDN/>
              <w:rPr>
                <w:rFonts w:eastAsiaTheme="minorHAnsi" w:cstheme="minorBidi"/>
                <w:sz w:val="24"/>
                <w:lang w:eastAsia="en-US" w:bidi="ar-SA"/>
              </w:rPr>
            </w:pPr>
            <w:sdt>
              <w:sdtPr>
                <w:rPr>
                  <w:rFonts w:eastAsiaTheme="minorHAnsi" w:cstheme="minorBidi"/>
                  <w:sz w:val="24"/>
                  <w:lang w:eastAsia="en-US" w:bidi="ar-SA"/>
                </w:rPr>
                <w:id w:val="-1046905045"/>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4041285E" w14:textId="77777777" w:rsidR="00557644" w:rsidRDefault="00557644" w:rsidP="00557644"/>
        </w:tc>
        <w:tc>
          <w:tcPr>
            <w:tcW w:w="863" w:type="pct"/>
            <w:shd w:val="clear" w:color="auto" w:fill="FFFFFF" w:themeFill="background1"/>
          </w:tcPr>
          <w:p w14:paraId="1EB66722" w14:textId="77777777" w:rsidR="00557644" w:rsidRDefault="00557644" w:rsidP="00557644"/>
        </w:tc>
        <w:tc>
          <w:tcPr>
            <w:tcW w:w="1015" w:type="pct"/>
            <w:shd w:val="clear" w:color="auto" w:fill="FFFFFF" w:themeFill="background1"/>
          </w:tcPr>
          <w:p w14:paraId="569F33AE" w14:textId="77777777" w:rsidR="00557644" w:rsidRDefault="00557644" w:rsidP="00557644"/>
        </w:tc>
      </w:tr>
      <w:tr w:rsidR="00557644" w14:paraId="6420DD59" w14:textId="77777777" w:rsidTr="00B34F09">
        <w:trPr>
          <w:trHeight w:val="738"/>
        </w:trPr>
        <w:tc>
          <w:tcPr>
            <w:tcW w:w="649" w:type="pct"/>
            <w:shd w:val="clear" w:color="auto" w:fill="FFFFFF" w:themeFill="background1"/>
            <w:vAlign w:val="center"/>
          </w:tcPr>
          <w:p w14:paraId="05046293" w14:textId="77777777" w:rsidR="00557644" w:rsidRDefault="00557644" w:rsidP="00557644">
            <w:pPr>
              <w:spacing w:before="60" w:after="60"/>
            </w:pPr>
          </w:p>
        </w:tc>
        <w:tc>
          <w:tcPr>
            <w:tcW w:w="583" w:type="pct"/>
            <w:shd w:val="clear" w:color="auto" w:fill="FFFFFF" w:themeFill="background1"/>
          </w:tcPr>
          <w:p w14:paraId="14465FF8"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248D0013"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314442875"/>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5048AC12"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464955758"/>
                <w14:checkbox>
                  <w14:checked w14:val="0"/>
                  <w14:checkedState w14:val="2612" w14:font="MS Gothic"/>
                  <w14:uncheckedState w14:val="2610" w14:font="MS Gothic"/>
                </w14:checkbox>
              </w:sdtPr>
              <w:sdtEndPr/>
              <w:sdtContent>
                <w:r w:rsidR="00557644" w:rsidRPr="00524428">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6ADC7A45" w14:textId="0EFE2035" w:rsidR="00557644" w:rsidRDefault="00B22D9C" w:rsidP="00557644">
            <w:pPr>
              <w:widowControl/>
              <w:autoSpaceDE/>
              <w:autoSpaceDN/>
              <w:rPr>
                <w:rFonts w:eastAsiaTheme="minorHAnsi" w:cstheme="minorBidi"/>
                <w:sz w:val="24"/>
                <w:lang w:eastAsia="en-US" w:bidi="ar-SA"/>
              </w:rPr>
            </w:pPr>
            <w:sdt>
              <w:sdtPr>
                <w:rPr>
                  <w:rFonts w:eastAsiaTheme="minorHAnsi" w:cstheme="minorBidi"/>
                  <w:sz w:val="24"/>
                  <w:lang w:eastAsia="en-US" w:bidi="ar-SA"/>
                </w:rPr>
                <w:id w:val="486206435"/>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274B865B" w14:textId="77777777" w:rsidR="00557644" w:rsidRDefault="00557644" w:rsidP="00557644"/>
        </w:tc>
        <w:tc>
          <w:tcPr>
            <w:tcW w:w="863" w:type="pct"/>
            <w:shd w:val="clear" w:color="auto" w:fill="FFFFFF" w:themeFill="background1"/>
          </w:tcPr>
          <w:p w14:paraId="176E0A15" w14:textId="77777777" w:rsidR="00557644" w:rsidRDefault="00557644" w:rsidP="00557644"/>
        </w:tc>
        <w:tc>
          <w:tcPr>
            <w:tcW w:w="1015" w:type="pct"/>
            <w:shd w:val="clear" w:color="auto" w:fill="FFFFFF" w:themeFill="background1"/>
          </w:tcPr>
          <w:p w14:paraId="738583DE" w14:textId="77777777" w:rsidR="00557644" w:rsidRDefault="00557644" w:rsidP="00557644"/>
        </w:tc>
      </w:tr>
      <w:tr w:rsidR="00557644" w14:paraId="6CC9B848" w14:textId="77777777" w:rsidTr="00B34F09">
        <w:trPr>
          <w:trHeight w:val="738"/>
        </w:trPr>
        <w:tc>
          <w:tcPr>
            <w:tcW w:w="649" w:type="pct"/>
            <w:shd w:val="clear" w:color="auto" w:fill="FFFFFF" w:themeFill="background1"/>
            <w:vAlign w:val="center"/>
          </w:tcPr>
          <w:p w14:paraId="65D7C2F8" w14:textId="77777777" w:rsidR="00557644" w:rsidRDefault="00557644" w:rsidP="00557644">
            <w:pPr>
              <w:spacing w:before="60" w:after="60"/>
            </w:pPr>
          </w:p>
        </w:tc>
        <w:tc>
          <w:tcPr>
            <w:tcW w:w="583" w:type="pct"/>
            <w:shd w:val="clear" w:color="auto" w:fill="FFFFFF" w:themeFill="background1"/>
          </w:tcPr>
          <w:p w14:paraId="215F96A9"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462659C9"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616448341"/>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484F4744"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327949860"/>
                <w14:checkbox>
                  <w14:checked w14:val="0"/>
                  <w14:checkedState w14:val="2612" w14:font="MS Gothic"/>
                  <w14:uncheckedState w14:val="2610" w14:font="MS Gothic"/>
                </w14:checkbox>
              </w:sdtPr>
              <w:sdtEndPr/>
              <w:sdtContent>
                <w:r w:rsidR="00557644" w:rsidRPr="00524428">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6B23A0D1" w14:textId="246DCDFA" w:rsidR="00557644" w:rsidRDefault="00B22D9C" w:rsidP="00557644">
            <w:pPr>
              <w:widowControl/>
              <w:autoSpaceDE/>
              <w:autoSpaceDN/>
              <w:rPr>
                <w:rFonts w:eastAsiaTheme="minorHAnsi" w:cstheme="minorBidi"/>
                <w:sz w:val="24"/>
                <w:lang w:eastAsia="en-US" w:bidi="ar-SA"/>
              </w:rPr>
            </w:pPr>
            <w:sdt>
              <w:sdtPr>
                <w:rPr>
                  <w:rFonts w:eastAsiaTheme="minorHAnsi" w:cstheme="minorBidi"/>
                  <w:sz w:val="24"/>
                  <w:lang w:eastAsia="en-US" w:bidi="ar-SA"/>
                </w:rPr>
                <w:id w:val="-1692609187"/>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50DD6072" w14:textId="77777777" w:rsidR="00557644" w:rsidRDefault="00557644" w:rsidP="00557644"/>
        </w:tc>
        <w:tc>
          <w:tcPr>
            <w:tcW w:w="863" w:type="pct"/>
            <w:shd w:val="clear" w:color="auto" w:fill="FFFFFF" w:themeFill="background1"/>
          </w:tcPr>
          <w:p w14:paraId="57C9CC41" w14:textId="77777777" w:rsidR="00557644" w:rsidRDefault="00557644" w:rsidP="00557644"/>
        </w:tc>
        <w:tc>
          <w:tcPr>
            <w:tcW w:w="1015" w:type="pct"/>
            <w:shd w:val="clear" w:color="auto" w:fill="FFFFFF" w:themeFill="background1"/>
          </w:tcPr>
          <w:p w14:paraId="73ADC775" w14:textId="77777777" w:rsidR="00557644" w:rsidRDefault="00557644" w:rsidP="00557644"/>
        </w:tc>
      </w:tr>
      <w:tr w:rsidR="00557644" w14:paraId="529CD030" w14:textId="77777777" w:rsidTr="00B34F09">
        <w:trPr>
          <w:trHeight w:val="738"/>
        </w:trPr>
        <w:tc>
          <w:tcPr>
            <w:tcW w:w="649" w:type="pct"/>
            <w:shd w:val="clear" w:color="auto" w:fill="FFFFFF" w:themeFill="background1"/>
            <w:vAlign w:val="center"/>
          </w:tcPr>
          <w:p w14:paraId="1F64BD7F" w14:textId="77777777" w:rsidR="00557644" w:rsidRDefault="00557644" w:rsidP="00557644">
            <w:pPr>
              <w:spacing w:before="60" w:after="60"/>
            </w:pPr>
          </w:p>
        </w:tc>
        <w:tc>
          <w:tcPr>
            <w:tcW w:w="583" w:type="pct"/>
            <w:shd w:val="clear" w:color="auto" w:fill="FFFFFF" w:themeFill="background1"/>
          </w:tcPr>
          <w:p w14:paraId="76C6741F"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52B89C38"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3255436"/>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0F4DE71D"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316498597"/>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3661B1F0" w14:textId="3AA8040D" w:rsidR="00557644" w:rsidRDefault="00B22D9C" w:rsidP="00557644">
            <w:pPr>
              <w:widowControl/>
              <w:autoSpaceDE/>
              <w:autoSpaceDN/>
              <w:rPr>
                <w:rFonts w:eastAsiaTheme="minorHAnsi" w:cstheme="minorBidi"/>
                <w:sz w:val="24"/>
                <w:lang w:eastAsia="en-US" w:bidi="ar-SA"/>
              </w:rPr>
            </w:pPr>
            <w:sdt>
              <w:sdtPr>
                <w:rPr>
                  <w:rFonts w:eastAsiaTheme="minorHAnsi" w:cstheme="minorBidi"/>
                  <w:sz w:val="24"/>
                  <w:lang w:eastAsia="en-US" w:bidi="ar-SA"/>
                </w:rPr>
                <w:id w:val="146803064"/>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5CF41496" w14:textId="77777777" w:rsidR="00557644" w:rsidRDefault="00557644" w:rsidP="00557644"/>
        </w:tc>
        <w:tc>
          <w:tcPr>
            <w:tcW w:w="863" w:type="pct"/>
            <w:shd w:val="clear" w:color="auto" w:fill="FFFFFF" w:themeFill="background1"/>
          </w:tcPr>
          <w:p w14:paraId="1AC69483" w14:textId="77777777" w:rsidR="00557644" w:rsidRDefault="00557644" w:rsidP="00557644"/>
        </w:tc>
        <w:tc>
          <w:tcPr>
            <w:tcW w:w="1015" w:type="pct"/>
            <w:shd w:val="clear" w:color="auto" w:fill="FFFFFF" w:themeFill="background1"/>
          </w:tcPr>
          <w:p w14:paraId="4F3C2D25" w14:textId="77777777" w:rsidR="00557644" w:rsidRDefault="00557644" w:rsidP="00557644"/>
        </w:tc>
      </w:tr>
      <w:tr w:rsidR="00557644" w14:paraId="64B9517D" w14:textId="77777777" w:rsidTr="00B34F09">
        <w:trPr>
          <w:trHeight w:val="738"/>
        </w:trPr>
        <w:tc>
          <w:tcPr>
            <w:tcW w:w="649" w:type="pct"/>
            <w:shd w:val="clear" w:color="auto" w:fill="FFFFFF" w:themeFill="background1"/>
            <w:vAlign w:val="center"/>
          </w:tcPr>
          <w:p w14:paraId="439D8DB9" w14:textId="77777777" w:rsidR="00557644" w:rsidRDefault="00557644" w:rsidP="00557644">
            <w:pPr>
              <w:spacing w:before="60" w:after="60"/>
            </w:pPr>
          </w:p>
        </w:tc>
        <w:tc>
          <w:tcPr>
            <w:tcW w:w="583" w:type="pct"/>
            <w:shd w:val="clear" w:color="auto" w:fill="FFFFFF" w:themeFill="background1"/>
          </w:tcPr>
          <w:p w14:paraId="0E52D890"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3C12596B"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63325262"/>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26FD2401"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029760338"/>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1B4AC470" w14:textId="585B14CD" w:rsidR="00557644" w:rsidRPr="00666E21" w:rsidRDefault="00B22D9C" w:rsidP="00557644">
            <w:pPr>
              <w:widowControl/>
              <w:autoSpaceDE/>
              <w:autoSpaceDN/>
              <w:rPr>
                <w:rFonts w:ascii="Segoe UI Symbol" w:eastAsiaTheme="minorHAnsi" w:hAnsi="Segoe UI Symbol" w:cs="Segoe UI Symbol"/>
                <w:sz w:val="24"/>
                <w:lang w:eastAsia="en-US" w:bidi="ar-SA"/>
              </w:rPr>
            </w:pPr>
            <w:sdt>
              <w:sdtPr>
                <w:rPr>
                  <w:rFonts w:eastAsiaTheme="minorHAnsi" w:cstheme="minorBidi"/>
                  <w:sz w:val="24"/>
                  <w:lang w:eastAsia="en-US" w:bidi="ar-SA"/>
                </w:rPr>
                <w:id w:val="-562181119"/>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1E5EB20A" w14:textId="77777777" w:rsidR="00557644" w:rsidRDefault="00557644" w:rsidP="00557644"/>
        </w:tc>
        <w:tc>
          <w:tcPr>
            <w:tcW w:w="863" w:type="pct"/>
            <w:shd w:val="clear" w:color="auto" w:fill="FFFFFF" w:themeFill="background1"/>
          </w:tcPr>
          <w:p w14:paraId="31E0E9B3" w14:textId="77777777" w:rsidR="00557644" w:rsidRDefault="00557644" w:rsidP="00557644"/>
        </w:tc>
        <w:tc>
          <w:tcPr>
            <w:tcW w:w="1015" w:type="pct"/>
            <w:shd w:val="clear" w:color="auto" w:fill="FFFFFF" w:themeFill="background1"/>
          </w:tcPr>
          <w:p w14:paraId="1C72371F" w14:textId="77777777" w:rsidR="00557644" w:rsidRDefault="00557644" w:rsidP="00557644"/>
        </w:tc>
      </w:tr>
      <w:tr w:rsidR="00557644" w14:paraId="1E33C9C9" w14:textId="77777777" w:rsidTr="00B34F09">
        <w:trPr>
          <w:trHeight w:val="738"/>
        </w:trPr>
        <w:tc>
          <w:tcPr>
            <w:tcW w:w="649" w:type="pct"/>
            <w:shd w:val="clear" w:color="auto" w:fill="FFFFFF" w:themeFill="background1"/>
            <w:vAlign w:val="center"/>
          </w:tcPr>
          <w:p w14:paraId="410C8EFC" w14:textId="77777777" w:rsidR="00557644" w:rsidRDefault="00557644" w:rsidP="00557644">
            <w:pPr>
              <w:spacing w:before="60" w:after="60"/>
            </w:pPr>
          </w:p>
        </w:tc>
        <w:tc>
          <w:tcPr>
            <w:tcW w:w="583" w:type="pct"/>
            <w:shd w:val="clear" w:color="auto" w:fill="FFFFFF" w:themeFill="background1"/>
          </w:tcPr>
          <w:p w14:paraId="19D63F4D"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6280E258"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533254506"/>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057841DC" w14:textId="77777777" w:rsidR="00557644" w:rsidRPr="00666E21" w:rsidRDefault="00B22D9C" w:rsidP="00557644">
            <w:pPr>
              <w:widowControl/>
              <w:autoSpaceDE/>
              <w:autoSpaceDN/>
              <w:rPr>
                <w:rFonts w:eastAsiaTheme="minorHAnsi" w:cstheme="minorBidi"/>
                <w:lang w:eastAsia="en-US" w:bidi="ar-SA"/>
              </w:rPr>
            </w:pPr>
            <w:sdt>
              <w:sdtPr>
                <w:rPr>
                  <w:rFonts w:eastAsiaTheme="minorHAnsi" w:cstheme="minorBidi"/>
                  <w:sz w:val="24"/>
                  <w:lang w:eastAsia="en-US" w:bidi="ar-SA"/>
                </w:rPr>
                <w:id w:val="508491309"/>
                <w14:checkbox>
                  <w14:checked w14:val="0"/>
                  <w14:checkedState w14:val="2612" w14:font="MS Gothic"/>
                  <w14:uncheckedState w14:val="2610" w14:font="MS Gothic"/>
                </w14:checkbox>
              </w:sdtPr>
              <w:sdtEndPr/>
              <w:sdtContent>
                <w:r w:rsidR="00557644" w:rsidRPr="00524428">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4B473A13" w14:textId="71833A02" w:rsidR="00557644" w:rsidRDefault="00B22D9C" w:rsidP="00557644">
            <w:pPr>
              <w:widowControl/>
              <w:autoSpaceDE/>
              <w:autoSpaceDN/>
              <w:rPr>
                <w:rFonts w:eastAsiaTheme="minorHAnsi" w:cstheme="minorBidi"/>
                <w:sz w:val="24"/>
                <w:lang w:eastAsia="en-US" w:bidi="ar-SA"/>
              </w:rPr>
            </w:pPr>
            <w:sdt>
              <w:sdtPr>
                <w:rPr>
                  <w:rFonts w:eastAsiaTheme="minorHAnsi" w:cstheme="minorBidi"/>
                  <w:sz w:val="24"/>
                  <w:lang w:eastAsia="en-US" w:bidi="ar-SA"/>
                </w:rPr>
                <w:id w:val="-1723286343"/>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068BC139" w14:textId="77777777" w:rsidR="00557644" w:rsidRDefault="00557644" w:rsidP="00557644"/>
        </w:tc>
        <w:tc>
          <w:tcPr>
            <w:tcW w:w="863" w:type="pct"/>
            <w:shd w:val="clear" w:color="auto" w:fill="FFFFFF" w:themeFill="background1"/>
          </w:tcPr>
          <w:p w14:paraId="3A8064C6" w14:textId="77777777" w:rsidR="00557644" w:rsidRDefault="00557644" w:rsidP="00557644"/>
        </w:tc>
        <w:tc>
          <w:tcPr>
            <w:tcW w:w="1015" w:type="pct"/>
            <w:shd w:val="clear" w:color="auto" w:fill="FFFFFF" w:themeFill="background1"/>
          </w:tcPr>
          <w:p w14:paraId="6AA6DB31" w14:textId="77777777" w:rsidR="00557644" w:rsidRDefault="00557644" w:rsidP="00557644"/>
        </w:tc>
      </w:tr>
    </w:tbl>
    <w:p w14:paraId="11F0D3A9" w14:textId="6B61199E" w:rsidR="00524428" w:rsidRDefault="00524428" w:rsidP="00524428">
      <w:pPr>
        <w:pStyle w:val="Heading1"/>
        <w:numPr>
          <w:ilvl w:val="0"/>
          <w:numId w:val="0"/>
        </w:numPr>
        <w:sectPr w:rsidR="00524428" w:rsidSect="00666E21">
          <w:pgSz w:w="16838" w:h="11906" w:orient="landscape"/>
          <w:pgMar w:top="720" w:right="720" w:bottom="720" w:left="720" w:header="0" w:footer="227" w:gutter="0"/>
          <w:cols w:space="708"/>
          <w:docGrid w:linePitch="360"/>
        </w:sectPr>
      </w:pPr>
    </w:p>
    <w:p w14:paraId="5B323EC8" w14:textId="768698A8" w:rsidR="00B82228" w:rsidRDefault="00440407" w:rsidP="00B34F09">
      <w:pPr>
        <w:pStyle w:val="Heading1"/>
        <w:numPr>
          <w:ilvl w:val="0"/>
          <w:numId w:val="0"/>
        </w:numPr>
        <w:spacing w:after="200"/>
        <w:ind w:left="340" w:hanging="340"/>
      </w:pPr>
      <w:r>
        <w:lastRenderedPageBreak/>
        <w:t>Learners</w:t>
      </w:r>
    </w:p>
    <w:p w14:paraId="206658C8" w14:textId="2EA865F0" w:rsidR="001E1F07" w:rsidRDefault="001E1F07" w:rsidP="001E1F07">
      <w:pPr>
        <w:pStyle w:val="NoSpacing"/>
      </w:pPr>
      <w:r>
        <w:t>List the names of learners for each adaptation</w:t>
      </w:r>
      <w:r w:rsidR="00286B62">
        <w:t xml:space="preserve"> requested</w:t>
      </w:r>
    </w:p>
    <w:p w14:paraId="249B50B5" w14:textId="77777777" w:rsidR="001E1F07" w:rsidRPr="001E1F07" w:rsidRDefault="001E1F07" w:rsidP="001E1F07"/>
    <w:tbl>
      <w:tblPr>
        <w:tblStyle w:val="TableGrid"/>
        <w:tblW w:w="0" w:type="auto"/>
        <w:tblLook w:val="04A0" w:firstRow="1" w:lastRow="0" w:firstColumn="1" w:lastColumn="0" w:noHBand="0" w:noVBand="1"/>
      </w:tblPr>
      <w:tblGrid>
        <w:gridCol w:w="2614"/>
        <w:gridCol w:w="2614"/>
        <w:gridCol w:w="2614"/>
        <w:gridCol w:w="2614"/>
      </w:tblGrid>
      <w:tr w:rsidR="00B82228" w14:paraId="5024D8E5" w14:textId="77777777" w:rsidTr="001E1F07">
        <w:tc>
          <w:tcPr>
            <w:tcW w:w="2614" w:type="dxa"/>
            <w:shd w:val="clear" w:color="auto" w:fill="D9D9D9" w:themeFill="background1" w:themeFillShade="D9"/>
            <w:vAlign w:val="center"/>
          </w:tcPr>
          <w:p w14:paraId="619920C9" w14:textId="6B07AD91" w:rsidR="00B82228" w:rsidRPr="001E1F07" w:rsidRDefault="00B82228" w:rsidP="001E1F07">
            <w:pPr>
              <w:widowControl/>
              <w:autoSpaceDE/>
              <w:autoSpaceDN/>
              <w:spacing w:before="60" w:after="60" w:line="276" w:lineRule="auto"/>
              <w:rPr>
                <w:b/>
              </w:rPr>
            </w:pPr>
            <w:r w:rsidRPr="001E1F07">
              <w:rPr>
                <w:b/>
              </w:rPr>
              <w:t>Learner name</w:t>
            </w:r>
          </w:p>
        </w:tc>
        <w:tc>
          <w:tcPr>
            <w:tcW w:w="2614" w:type="dxa"/>
            <w:shd w:val="clear" w:color="auto" w:fill="D9D9D9" w:themeFill="background1" w:themeFillShade="D9"/>
            <w:vAlign w:val="center"/>
          </w:tcPr>
          <w:p w14:paraId="4A8BBCAD" w14:textId="567610C2" w:rsidR="00B82228" w:rsidRPr="001E1F07" w:rsidRDefault="00B82228" w:rsidP="001E1F07">
            <w:pPr>
              <w:widowControl/>
              <w:autoSpaceDE/>
              <w:autoSpaceDN/>
              <w:spacing w:before="60" w:after="60" w:line="276" w:lineRule="auto"/>
              <w:rPr>
                <w:b/>
              </w:rPr>
            </w:pPr>
            <w:r w:rsidRPr="001E1F07">
              <w:rPr>
                <w:b/>
              </w:rPr>
              <w:t>Learner number</w:t>
            </w:r>
          </w:p>
        </w:tc>
        <w:tc>
          <w:tcPr>
            <w:tcW w:w="2614" w:type="dxa"/>
            <w:shd w:val="clear" w:color="auto" w:fill="D9D9D9" w:themeFill="background1" w:themeFillShade="D9"/>
            <w:vAlign w:val="center"/>
          </w:tcPr>
          <w:p w14:paraId="6DD203C6" w14:textId="2AE07D97" w:rsidR="00B82228" w:rsidRPr="001E1F07" w:rsidRDefault="00B82228" w:rsidP="001E1F07">
            <w:pPr>
              <w:widowControl/>
              <w:autoSpaceDE/>
              <w:autoSpaceDN/>
              <w:spacing w:before="60" w:after="60" w:line="276" w:lineRule="auto"/>
              <w:rPr>
                <w:b/>
              </w:rPr>
            </w:pPr>
            <w:r w:rsidRPr="001E1F07">
              <w:rPr>
                <w:b/>
              </w:rPr>
              <w:t>Unit/assessment code</w:t>
            </w:r>
          </w:p>
        </w:tc>
        <w:tc>
          <w:tcPr>
            <w:tcW w:w="2614" w:type="dxa"/>
            <w:shd w:val="clear" w:color="auto" w:fill="D9D9D9" w:themeFill="background1" w:themeFillShade="D9"/>
            <w:vAlign w:val="center"/>
          </w:tcPr>
          <w:p w14:paraId="2CE7B559" w14:textId="6B196CE8" w:rsidR="00B82228" w:rsidRPr="001E1F07" w:rsidRDefault="00B82228" w:rsidP="001E1F07">
            <w:pPr>
              <w:widowControl/>
              <w:autoSpaceDE/>
              <w:autoSpaceDN/>
              <w:spacing w:before="60" w:after="60" w:line="276" w:lineRule="auto"/>
              <w:rPr>
                <w:b/>
              </w:rPr>
            </w:pPr>
            <w:r w:rsidRPr="001E1F07">
              <w:rPr>
                <w:b/>
              </w:rPr>
              <w:t>Adaptation</w:t>
            </w:r>
          </w:p>
        </w:tc>
      </w:tr>
      <w:tr w:rsidR="00B82228" w14:paraId="2726DD21" w14:textId="77777777" w:rsidTr="00B82228">
        <w:tc>
          <w:tcPr>
            <w:tcW w:w="2614" w:type="dxa"/>
            <w:shd w:val="clear" w:color="auto" w:fill="D9D9D9" w:themeFill="background1" w:themeFillShade="D9"/>
            <w:vAlign w:val="center"/>
          </w:tcPr>
          <w:p w14:paraId="30A1A08F" w14:textId="3CB5B48E" w:rsidR="00B82228" w:rsidRPr="001E1F07" w:rsidRDefault="00B82228" w:rsidP="001E1F07">
            <w:pPr>
              <w:widowControl/>
              <w:autoSpaceDE/>
              <w:autoSpaceDN/>
              <w:spacing w:before="60" w:after="60" w:line="276" w:lineRule="auto"/>
              <w:rPr>
                <w:i/>
              </w:rPr>
            </w:pPr>
            <w:r w:rsidRPr="001E1F07">
              <w:rPr>
                <w:i/>
              </w:rPr>
              <w:t>Example: Ann Other</w:t>
            </w:r>
          </w:p>
        </w:tc>
        <w:tc>
          <w:tcPr>
            <w:tcW w:w="2614" w:type="dxa"/>
            <w:shd w:val="clear" w:color="auto" w:fill="D9D9D9" w:themeFill="background1" w:themeFillShade="D9"/>
            <w:vAlign w:val="center"/>
          </w:tcPr>
          <w:p w14:paraId="43995FD9" w14:textId="1C761F9B" w:rsidR="00B82228" w:rsidRPr="001E1F07" w:rsidRDefault="00B82228" w:rsidP="001E1F07">
            <w:pPr>
              <w:widowControl/>
              <w:autoSpaceDE/>
              <w:autoSpaceDN/>
              <w:spacing w:before="60" w:after="60" w:line="276" w:lineRule="auto"/>
              <w:rPr>
                <w:i/>
              </w:rPr>
            </w:pPr>
            <w:r w:rsidRPr="001E1F07">
              <w:rPr>
                <w:i/>
              </w:rPr>
              <w:t>12345678</w:t>
            </w:r>
          </w:p>
        </w:tc>
        <w:tc>
          <w:tcPr>
            <w:tcW w:w="2614" w:type="dxa"/>
            <w:shd w:val="clear" w:color="auto" w:fill="D9D9D9" w:themeFill="background1" w:themeFillShade="D9"/>
            <w:vAlign w:val="center"/>
          </w:tcPr>
          <w:p w14:paraId="6DFECFC3" w14:textId="482FBCB4" w:rsidR="00B82228" w:rsidRPr="001E1F07" w:rsidRDefault="00B82228" w:rsidP="001E1F07">
            <w:pPr>
              <w:widowControl/>
              <w:autoSpaceDE/>
              <w:autoSpaceDN/>
              <w:spacing w:before="60" w:after="60" w:line="276" w:lineRule="auto"/>
              <w:rPr>
                <w:i/>
              </w:rPr>
            </w:pPr>
            <w:r w:rsidRPr="001E1F07">
              <w:rPr>
                <w:i/>
              </w:rPr>
              <w:t>UV21579</w:t>
            </w:r>
          </w:p>
        </w:tc>
        <w:tc>
          <w:tcPr>
            <w:tcW w:w="2614" w:type="dxa"/>
            <w:shd w:val="clear" w:color="auto" w:fill="D9D9D9" w:themeFill="background1" w:themeFillShade="D9"/>
            <w:vAlign w:val="center"/>
          </w:tcPr>
          <w:p w14:paraId="63755410" w14:textId="01593018" w:rsidR="00B82228" w:rsidRPr="001E1F07" w:rsidRDefault="001E1F07" w:rsidP="001E1F07">
            <w:pPr>
              <w:widowControl/>
              <w:autoSpaceDE/>
              <w:autoSpaceDN/>
              <w:spacing w:before="60" w:after="60" w:line="276" w:lineRule="auto"/>
              <w:rPr>
                <w:i/>
              </w:rPr>
            </w:pPr>
            <w:r w:rsidRPr="001E1F07">
              <w:rPr>
                <w:i/>
              </w:rPr>
              <w:t>Remote supervision</w:t>
            </w:r>
          </w:p>
        </w:tc>
      </w:tr>
      <w:tr w:rsidR="00B82228" w14:paraId="1E4096CD" w14:textId="77777777" w:rsidTr="00557644">
        <w:tc>
          <w:tcPr>
            <w:tcW w:w="2614" w:type="dxa"/>
            <w:shd w:val="clear" w:color="auto" w:fill="D9D9D9" w:themeFill="background1" w:themeFillShade="D9"/>
            <w:vAlign w:val="center"/>
          </w:tcPr>
          <w:p w14:paraId="18FE035F" w14:textId="1C5C565B" w:rsidR="00B82228" w:rsidRPr="001E1F07" w:rsidRDefault="00B82228" w:rsidP="001E1F07">
            <w:pPr>
              <w:widowControl/>
              <w:autoSpaceDE/>
              <w:autoSpaceDN/>
              <w:spacing w:before="60" w:after="60" w:line="276" w:lineRule="auto"/>
              <w:rPr>
                <w:i/>
              </w:rPr>
            </w:pPr>
            <w:r w:rsidRPr="001E1F07">
              <w:rPr>
                <w:i/>
              </w:rPr>
              <w:t>Example: Andy Other</w:t>
            </w:r>
          </w:p>
        </w:tc>
        <w:tc>
          <w:tcPr>
            <w:tcW w:w="2614" w:type="dxa"/>
            <w:shd w:val="clear" w:color="auto" w:fill="D9D9D9" w:themeFill="background1" w:themeFillShade="D9"/>
            <w:vAlign w:val="center"/>
          </w:tcPr>
          <w:p w14:paraId="63D418D2" w14:textId="06B6B9D8" w:rsidR="00B82228" w:rsidRPr="001E1F07" w:rsidRDefault="00B82228" w:rsidP="001E1F07">
            <w:pPr>
              <w:widowControl/>
              <w:autoSpaceDE/>
              <w:autoSpaceDN/>
              <w:spacing w:before="60" w:after="60" w:line="276" w:lineRule="auto"/>
              <w:rPr>
                <w:i/>
              </w:rPr>
            </w:pPr>
            <w:r w:rsidRPr="001E1F07">
              <w:rPr>
                <w:i/>
              </w:rPr>
              <w:t>12345679</w:t>
            </w:r>
          </w:p>
        </w:tc>
        <w:tc>
          <w:tcPr>
            <w:tcW w:w="2614" w:type="dxa"/>
            <w:shd w:val="clear" w:color="auto" w:fill="D9D9D9" w:themeFill="background1" w:themeFillShade="D9"/>
            <w:vAlign w:val="center"/>
          </w:tcPr>
          <w:p w14:paraId="5AC90ACD" w14:textId="1D0B40E9" w:rsidR="00B82228" w:rsidRPr="001E1F07" w:rsidRDefault="00B34F09" w:rsidP="001E1F07">
            <w:pPr>
              <w:widowControl/>
              <w:autoSpaceDE/>
              <w:autoSpaceDN/>
              <w:spacing w:before="60" w:after="60" w:line="276" w:lineRule="auto"/>
              <w:rPr>
                <w:i/>
              </w:rPr>
            </w:pPr>
            <w:r>
              <w:rPr>
                <w:i/>
              </w:rPr>
              <w:t>HB2D1 EX</w:t>
            </w:r>
            <w:r w:rsidR="00B82228" w:rsidRPr="001E1F07">
              <w:rPr>
                <w:i/>
              </w:rPr>
              <w:t>1</w:t>
            </w:r>
          </w:p>
        </w:tc>
        <w:tc>
          <w:tcPr>
            <w:tcW w:w="2614" w:type="dxa"/>
            <w:shd w:val="clear" w:color="auto" w:fill="D9D9D9" w:themeFill="background1" w:themeFillShade="D9"/>
            <w:vAlign w:val="center"/>
          </w:tcPr>
          <w:p w14:paraId="6DB0447E" w14:textId="6BE66457" w:rsidR="00B82228" w:rsidRPr="001E1F07" w:rsidRDefault="001E1F07" w:rsidP="001E1F07">
            <w:pPr>
              <w:widowControl/>
              <w:autoSpaceDE/>
              <w:autoSpaceDN/>
              <w:spacing w:before="60" w:after="60" w:line="276" w:lineRule="auto"/>
              <w:rPr>
                <w:i/>
              </w:rPr>
            </w:pPr>
            <w:r w:rsidRPr="001E1F07">
              <w:rPr>
                <w:i/>
              </w:rPr>
              <w:t xml:space="preserve">Remote invigilation </w:t>
            </w:r>
          </w:p>
        </w:tc>
      </w:tr>
      <w:tr w:rsidR="00B82228" w14:paraId="60DCF428" w14:textId="77777777" w:rsidTr="00B82228">
        <w:tc>
          <w:tcPr>
            <w:tcW w:w="2614" w:type="dxa"/>
            <w:vAlign w:val="center"/>
          </w:tcPr>
          <w:p w14:paraId="2EE60839" w14:textId="77777777" w:rsidR="00B82228" w:rsidRDefault="00B82228" w:rsidP="00B82228">
            <w:pPr>
              <w:widowControl/>
              <w:autoSpaceDE/>
              <w:autoSpaceDN/>
              <w:spacing w:after="200" w:line="276" w:lineRule="auto"/>
            </w:pPr>
          </w:p>
        </w:tc>
        <w:tc>
          <w:tcPr>
            <w:tcW w:w="2614" w:type="dxa"/>
            <w:vAlign w:val="center"/>
          </w:tcPr>
          <w:p w14:paraId="49D62CB4" w14:textId="77777777" w:rsidR="00B82228" w:rsidRDefault="00B82228" w:rsidP="00B82228">
            <w:pPr>
              <w:widowControl/>
              <w:autoSpaceDE/>
              <w:autoSpaceDN/>
              <w:spacing w:after="200" w:line="276" w:lineRule="auto"/>
            </w:pPr>
          </w:p>
        </w:tc>
        <w:tc>
          <w:tcPr>
            <w:tcW w:w="2614" w:type="dxa"/>
            <w:vAlign w:val="center"/>
          </w:tcPr>
          <w:p w14:paraId="387DBF7F" w14:textId="77777777" w:rsidR="00B82228" w:rsidRDefault="00B82228" w:rsidP="00B82228">
            <w:pPr>
              <w:widowControl/>
              <w:autoSpaceDE/>
              <w:autoSpaceDN/>
              <w:spacing w:after="200" w:line="276" w:lineRule="auto"/>
            </w:pPr>
          </w:p>
        </w:tc>
        <w:tc>
          <w:tcPr>
            <w:tcW w:w="2614" w:type="dxa"/>
            <w:vAlign w:val="center"/>
          </w:tcPr>
          <w:p w14:paraId="4B283743" w14:textId="77777777" w:rsidR="00B82228" w:rsidRDefault="00B82228" w:rsidP="00B82228">
            <w:pPr>
              <w:widowControl/>
              <w:autoSpaceDE/>
              <w:autoSpaceDN/>
              <w:spacing w:after="200" w:line="276" w:lineRule="auto"/>
            </w:pPr>
          </w:p>
        </w:tc>
      </w:tr>
      <w:tr w:rsidR="00B82228" w14:paraId="4CD98878" w14:textId="77777777" w:rsidTr="00B82228">
        <w:tc>
          <w:tcPr>
            <w:tcW w:w="2614" w:type="dxa"/>
            <w:vAlign w:val="center"/>
          </w:tcPr>
          <w:p w14:paraId="178F952D" w14:textId="77777777" w:rsidR="00B82228" w:rsidRDefault="00B82228" w:rsidP="00B82228">
            <w:pPr>
              <w:widowControl/>
              <w:autoSpaceDE/>
              <w:autoSpaceDN/>
              <w:spacing w:after="200" w:line="276" w:lineRule="auto"/>
            </w:pPr>
          </w:p>
        </w:tc>
        <w:tc>
          <w:tcPr>
            <w:tcW w:w="2614" w:type="dxa"/>
            <w:vAlign w:val="center"/>
          </w:tcPr>
          <w:p w14:paraId="7A5A8F60" w14:textId="77777777" w:rsidR="00B82228" w:rsidRDefault="00B82228" w:rsidP="00B82228">
            <w:pPr>
              <w:widowControl/>
              <w:autoSpaceDE/>
              <w:autoSpaceDN/>
              <w:spacing w:after="200" w:line="276" w:lineRule="auto"/>
            </w:pPr>
          </w:p>
        </w:tc>
        <w:tc>
          <w:tcPr>
            <w:tcW w:w="2614" w:type="dxa"/>
            <w:vAlign w:val="center"/>
          </w:tcPr>
          <w:p w14:paraId="7F3B4045" w14:textId="77777777" w:rsidR="00B82228" w:rsidRDefault="00B82228" w:rsidP="00B82228">
            <w:pPr>
              <w:widowControl/>
              <w:autoSpaceDE/>
              <w:autoSpaceDN/>
              <w:spacing w:after="200" w:line="276" w:lineRule="auto"/>
            </w:pPr>
          </w:p>
        </w:tc>
        <w:tc>
          <w:tcPr>
            <w:tcW w:w="2614" w:type="dxa"/>
            <w:vAlign w:val="center"/>
          </w:tcPr>
          <w:p w14:paraId="1F1D9493" w14:textId="77777777" w:rsidR="00B82228" w:rsidRDefault="00B82228" w:rsidP="00B82228">
            <w:pPr>
              <w:widowControl/>
              <w:autoSpaceDE/>
              <w:autoSpaceDN/>
              <w:spacing w:after="200" w:line="276" w:lineRule="auto"/>
            </w:pPr>
          </w:p>
        </w:tc>
      </w:tr>
      <w:tr w:rsidR="00B82228" w14:paraId="4CF31B54" w14:textId="77777777" w:rsidTr="00B82228">
        <w:tc>
          <w:tcPr>
            <w:tcW w:w="2614" w:type="dxa"/>
            <w:vAlign w:val="center"/>
          </w:tcPr>
          <w:p w14:paraId="50553EDB" w14:textId="77777777" w:rsidR="00B82228" w:rsidRDefault="00B82228" w:rsidP="00B82228">
            <w:pPr>
              <w:widowControl/>
              <w:autoSpaceDE/>
              <w:autoSpaceDN/>
              <w:spacing w:after="200" w:line="276" w:lineRule="auto"/>
            </w:pPr>
          </w:p>
        </w:tc>
        <w:tc>
          <w:tcPr>
            <w:tcW w:w="2614" w:type="dxa"/>
            <w:vAlign w:val="center"/>
          </w:tcPr>
          <w:p w14:paraId="71593A89" w14:textId="77777777" w:rsidR="00B82228" w:rsidRDefault="00B82228" w:rsidP="00B82228">
            <w:pPr>
              <w:widowControl/>
              <w:autoSpaceDE/>
              <w:autoSpaceDN/>
              <w:spacing w:after="200" w:line="276" w:lineRule="auto"/>
            </w:pPr>
          </w:p>
        </w:tc>
        <w:tc>
          <w:tcPr>
            <w:tcW w:w="2614" w:type="dxa"/>
            <w:vAlign w:val="center"/>
          </w:tcPr>
          <w:p w14:paraId="072797F4" w14:textId="77777777" w:rsidR="00B82228" w:rsidRDefault="00B82228" w:rsidP="00B82228">
            <w:pPr>
              <w:widowControl/>
              <w:autoSpaceDE/>
              <w:autoSpaceDN/>
              <w:spacing w:after="200" w:line="276" w:lineRule="auto"/>
            </w:pPr>
          </w:p>
        </w:tc>
        <w:tc>
          <w:tcPr>
            <w:tcW w:w="2614" w:type="dxa"/>
            <w:vAlign w:val="center"/>
          </w:tcPr>
          <w:p w14:paraId="14FD1AA0" w14:textId="77777777" w:rsidR="00B82228" w:rsidRDefault="00B82228" w:rsidP="00B82228">
            <w:pPr>
              <w:widowControl/>
              <w:autoSpaceDE/>
              <w:autoSpaceDN/>
              <w:spacing w:after="200" w:line="276" w:lineRule="auto"/>
            </w:pPr>
          </w:p>
        </w:tc>
      </w:tr>
      <w:tr w:rsidR="001E1F07" w14:paraId="01A06129" w14:textId="77777777" w:rsidTr="00B82228">
        <w:tc>
          <w:tcPr>
            <w:tcW w:w="2614" w:type="dxa"/>
            <w:vAlign w:val="center"/>
          </w:tcPr>
          <w:p w14:paraId="12CFD230" w14:textId="77777777" w:rsidR="001E1F07" w:rsidRDefault="001E1F07" w:rsidP="00B82228">
            <w:pPr>
              <w:widowControl/>
              <w:autoSpaceDE/>
              <w:autoSpaceDN/>
              <w:spacing w:after="200" w:line="276" w:lineRule="auto"/>
            </w:pPr>
          </w:p>
        </w:tc>
        <w:tc>
          <w:tcPr>
            <w:tcW w:w="2614" w:type="dxa"/>
            <w:vAlign w:val="center"/>
          </w:tcPr>
          <w:p w14:paraId="49BF3ECC" w14:textId="77777777" w:rsidR="001E1F07" w:rsidRDefault="001E1F07" w:rsidP="00B82228">
            <w:pPr>
              <w:widowControl/>
              <w:autoSpaceDE/>
              <w:autoSpaceDN/>
              <w:spacing w:after="200" w:line="276" w:lineRule="auto"/>
            </w:pPr>
          </w:p>
        </w:tc>
        <w:tc>
          <w:tcPr>
            <w:tcW w:w="2614" w:type="dxa"/>
            <w:vAlign w:val="center"/>
          </w:tcPr>
          <w:p w14:paraId="48D8FD43" w14:textId="77777777" w:rsidR="001E1F07" w:rsidRDefault="001E1F07" w:rsidP="00B82228">
            <w:pPr>
              <w:widowControl/>
              <w:autoSpaceDE/>
              <w:autoSpaceDN/>
              <w:spacing w:after="200" w:line="276" w:lineRule="auto"/>
            </w:pPr>
          </w:p>
        </w:tc>
        <w:tc>
          <w:tcPr>
            <w:tcW w:w="2614" w:type="dxa"/>
            <w:vAlign w:val="center"/>
          </w:tcPr>
          <w:p w14:paraId="4778D56C" w14:textId="77777777" w:rsidR="001E1F07" w:rsidRDefault="001E1F07" w:rsidP="00B82228">
            <w:pPr>
              <w:widowControl/>
              <w:autoSpaceDE/>
              <w:autoSpaceDN/>
              <w:spacing w:after="200" w:line="276" w:lineRule="auto"/>
            </w:pPr>
          </w:p>
        </w:tc>
      </w:tr>
      <w:tr w:rsidR="001E1F07" w14:paraId="729D7484" w14:textId="77777777" w:rsidTr="00B82228">
        <w:tc>
          <w:tcPr>
            <w:tcW w:w="2614" w:type="dxa"/>
            <w:vAlign w:val="center"/>
          </w:tcPr>
          <w:p w14:paraId="75B531C7" w14:textId="77777777" w:rsidR="001E1F07" w:rsidRDefault="001E1F07" w:rsidP="00B82228">
            <w:pPr>
              <w:widowControl/>
              <w:autoSpaceDE/>
              <w:autoSpaceDN/>
              <w:spacing w:after="200" w:line="276" w:lineRule="auto"/>
            </w:pPr>
          </w:p>
        </w:tc>
        <w:tc>
          <w:tcPr>
            <w:tcW w:w="2614" w:type="dxa"/>
            <w:vAlign w:val="center"/>
          </w:tcPr>
          <w:p w14:paraId="4343A8F0" w14:textId="77777777" w:rsidR="001E1F07" w:rsidRDefault="001E1F07" w:rsidP="00B82228">
            <w:pPr>
              <w:widowControl/>
              <w:autoSpaceDE/>
              <w:autoSpaceDN/>
              <w:spacing w:after="200" w:line="276" w:lineRule="auto"/>
            </w:pPr>
          </w:p>
        </w:tc>
        <w:tc>
          <w:tcPr>
            <w:tcW w:w="2614" w:type="dxa"/>
            <w:vAlign w:val="center"/>
          </w:tcPr>
          <w:p w14:paraId="15B4CC97" w14:textId="77777777" w:rsidR="001E1F07" w:rsidRDefault="001E1F07" w:rsidP="00B82228">
            <w:pPr>
              <w:widowControl/>
              <w:autoSpaceDE/>
              <w:autoSpaceDN/>
              <w:spacing w:after="200" w:line="276" w:lineRule="auto"/>
            </w:pPr>
          </w:p>
        </w:tc>
        <w:tc>
          <w:tcPr>
            <w:tcW w:w="2614" w:type="dxa"/>
            <w:vAlign w:val="center"/>
          </w:tcPr>
          <w:p w14:paraId="541988AF" w14:textId="77777777" w:rsidR="001E1F07" w:rsidRDefault="001E1F07" w:rsidP="00B82228">
            <w:pPr>
              <w:widowControl/>
              <w:autoSpaceDE/>
              <w:autoSpaceDN/>
              <w:spacing w:after="200" w:line="276" w:lineRule="auto"/>
            </w:pPr>
          </w:p>
        </w:tc>
      </w:tr>
      <w:tr w:rsidR="001E1F07" w14:paraId="608BD3D8" w14:textId="77777777" w:rsidTr="00B82228">
        <w:tc>
          <w:tcPr>
            <w:tcW w:w="2614" w:type="dxa"/>
            <w:vAlign w:val="center"/>
          </w:tcPr>
          <w:p w14:paraId="68C9701A" w14:textId="77777777" w:rsidR="001E1F07" w:rsidRDefault="001E1F07" w:rsidP="00B82228">
            <w:pPr>
              <w:widowControl/>
              <w:autoSpaceDE/>
              <w:autoSpaceDN/>
              <w:spacing w:after="200" w:line="276" w:lineRule="auto"/>
            </w:pPr>
          </w:p>
        </w:tc>
        <w:tc>
          <w:tcPr>
            <w:tcW w:w="2614" w:type="dxa"/>
            <w:vAlign w:val="center"/>
          </w:tcPr>
          <w:p w14:paraId="12DE768E" w14:textId="77777777" w:rsidR="001E1F07" w:rsidRDefault="001E1F07" w:rsidP="00B82228">
            <w:pPr>
              <w:widowControl/>
              <w:autoSpaceDE/>
              <w:autoSpaceDN/>
              <w:spacing w:after="200" w:line="276" w:lineRule="auto"/>
            </w:pPr>
          </w:p>
        </w:tc>
        <w:tc>
          <w:tcPr>
            <w:tcW w:w="2614" w:type="dxa"/>
            <w:vAlign w:val="center"/>
          </w:tcPr>
          <w:p w14:paraId="7B76E8A5" w14:textId="77777777" w:rsidR="001E1F07" w:rsidRDefault="001E1F07" w:rsidP="00B82228">
            <w:pPr>
              <w:widowControl/>
              <w:autoSpaceDE/>
              <w:autoSpaceDN/>
              <w:spacing w:after="200" w:line="276" w:lineRule="auto"/>
            </w:pPr>
          </w:p>
        </w:tc>
        <w:tc>
          <w:tcPr>
            <w:tcW w:w="2614" w:type="dxa"/>
            <w:vAlign w:val="center"/>
          </w:tcPr>
          <w:p w14:paraId="1BC7F196" w14:textId="77777777" w:rsidR="001E1F07" w:rsidRDefault="001E1F07" w:rsidP="00B82228">
            <w:pPr>
              <w:widowControl/>
              <w:autoSpaceDE/>
              <w:autoSpaceDN/>
              <w:spacing w:after="200" w:line="276" w:lineRule="auto"/>
            </w:pPr>
          </w:p>
        </w:tc>
      </w:tr>
      <w:tr w:rsidR="001E1F07" w14:paraId="2E032E82" w14:textId="77777777" w:rsidTr="00B82228">
        <w:tc>
          <w:tcPr>
            <w:tcW w:w="2614" w:type="dxa"/>
            <w:vAlign w:val="center"/>
          </w:tcPr>
          <w:p w14:paraId="124DFFF5" w14:textId="77777777" w:rsidR="001E1F07" w:rsidRDefault="001E1F07" w:rsidP="00B82228">
            <w:pPr>
              <w:widowControl/>
              <w:autoSpaceDE/>
              <w:autoSpaceDN/>
              <w:spacing w:after="200" w:line="276" w:lineRule="auto"/>
            </w:pPr>
          </w:p>
        </w:tc>
        <w:tc>
          <w:tcPr>
            <w:tcW w:w="2614" w:type="dxa"/>
            <w:vAlign w:val="center"/>
          </w:tcPr>
          <w:p w14:paraId="55611040" w14:textId="77777777" w:rsidR="001E1F07" w:rsidRDefault="001E1F07" w:rsidP="00B82228">
            <w:pPr>
              <w:widowControl/>
              <w:autoSpaceDE/>
              <w:autoSpaceDN/>
              <w:spacing w:after="200" w:line="276" w:lineRule="auto"/>
            </w:pPr>
          </w:p>
        </w:tc>
        <w:tc>
          <w:tcPr>
            <w:tcW w:w="2614" w:type="dxa"/>
            <w:vAlign w:val="center"/>
          </w:tcPr>
          <w:p w14:paraId="07B95493" w14:textId="77777777" w:rsidR="001E1F07" w:rsidRDefault="001E1F07" w:rsidP="00B82228">
            <w:pPr>
              <w:widowControl/>
              <w:autoSpaceDE/>
              <w:autoSpaceDN/>
              <w:spacing w:after="200" w:line="276" w:lineRule="auto"/>
            </w:pPr>
          </w:p>
        </w:tc>
        <w:tc>
          <w:tcPr>
            <w:tcW w:w="2614" w:type="dxa"/>
            <w:vAlign w:val="center"/>
          </w:tcPr>
          <w:p w14:paraId="6BEE3F66" w14:textId="77777777" w:rsidR="001E1F07" w:rsidRDefault="001E1F07" w:rsidP="00B82228">
            <w:pPr>
              <w:widowControl/>
              <w:autoSpaceDE/>
              <w:autoSpaceDN/>
              <w:spacing w:after="200" w:line="276" w:lineRule="auto"/>
            </w:pPr>
          </w:p>
        </w:tc>
      </w:tr>
      <w:tr w:rsidR="001E1F07" w14:paraId="0765C7E6" w14:textId="77777777" w:rsidTr="00B82228">
        <w:tc>
          <w:tcPr>
            <w:tcW w:w="2614" w:type="dxa"/>
            <w:vAlign w:val="center"/>
          </w:tcPr>
          <w:p w14:paraId="178D0D13" w14:textId="77777777" w:rsidR="001E1F07" w:rsidRDefault="001E1F07" w:rsidP="00B82228">
            <w:pPr>
              <w:widowControl/>
              <w:autoSpaceDE/>
              <w:autoSpaceDN/>
              <w:spacing w:after="200" w:line="276" w:lineRule="auto"/>
            </w:pPr>
          </w:p>
        </w:tc>
        <w:tc>
          <w:tcPr>
            <w:tcW w:w="2614" w:type="dxa"/>
            <w:vAlign w:val="center"/>
          </w:tcPr>
          <w:p w14:paraId="193B6081" w14:textId="77777777" w:rsidR="001E1F07" w:rsidRDefault="001E1F07" w:rsidP="00B82228">
            <w:pPr>
              <w:widowControl/>
              <w:autoSpaceDE/>
              <w:autoSpaceDN/>
              <w:spacing w:after="200" w:line="276" w:lineRule="auto"/>
            </w:pPr>
          </w:p>
        </w:tc>
        <w:tc>
          <w:tcPr>
            <w:tcW w:w="2614" w:type="dxa"/>
            <w:vAlign w:val="center"/>
          </w:tcPr>
          <w:p w14:paraId="15F1FD19" w14:textId="77777777" w:rsidR="001E1F07" w:rsidRDefault="001E1F07" w:rsidP="00B82228">
            <w:pPr>
              <w:widowControl/>
              <w:autoSpaceDE/>
              <w:autoSpaceDN/>
              <w:spacing w:after="200" w:line="276" w:lineRule="auto"/>
            </w:pPr>
          </w:p>
        </w:tc>
        <w:tc>
          <w:tcPr>
            <w:tcW w:w="2614" w:type="dxa"/>
            <w:vAlign w:val="center"/>
          </w:tcPr>
          <w:p w14:paraId="7F875F73" w14:textId="77777777" w:rsidR="001E1F07" w:rsidRDefault="001E1F07" w:rsidP="00B82228">
            <w:pPr>
              <w:widowControl/>
              <w:autoSpaceDE/>
              <w:autoSpaceDN/>
              <w:spacing w:after="200" w:line="276" w:lineRule="auto"/>
            </w:pPr>
          </w:p>
        </w:tc>
      </w:tr>
      <w:tr w:rsidR="001E1F07" w14:paraId="6AFCF5DC" w14:textId="77777777" w:rsidTr="00B82228">
        <w:tc>
          <w:tcPr>
            <w:tcW w:w="2614" w:type="dxa"/>
            <w:vAlign w:val="center"/>
          </w:tcPr>
          <w:p w14:paraId="7B72580C" w14:textId="77777777" w:rsidR="001E1F07" w:rsidRDefault="001E1F07" w:rsidP="00B82228">
            <w:pPr>
              <w:widowControl/>
              <w:autoSpaceDE/>
              <w:autoSpaceDN/>
              <w:spacing w:after="200" w:line="276" w:lineRule="auto"/>
            </w:pPr>
          </w:p>
        </w:tc>
        <w:tc>
          <w:tcPr>
            <w:tcW w:w="2614" w:type="dxa"/>
            <w:vAlign w:val="center"/>
          </w:tcPr>
          <w:p w14:paraId="6CA8C47C" w14:textId="77777777" w:rsidR="001E1F07" w:rsidRDefault="001E1F07" w:rsidP="00B82228">
            <w:pPr>
              <w:widowControl/>
              <w:autoSpaceDE/>
              <w:autoSpaceDN/>
              <w:spacing w:after="200" w:line="276" w:lineRule="auto"/>
            </w:pPr>
          </w:p>
        </w:tc>
        <w:tc>
          <w:tcPr>
            <w:tcW w:w="2614" w:type="dxa"/>
            <w:vAlign w:val="center"/>
          </w:tcPr>
          <w:p w14:paraId="2186BA44" w14:textId="77777777" w:rsidR="001E1F07" w:rsidRDefault="001E1F07" w:rsidP="00B82228">
            <w:pPr>
              <w:widowControl/>
              <w:autoSpaceDE/>
              <w:autoSpaceDN/>
              <w:spacing w:after="200" w:line="276" w:lineRule="auto"/>
            </w:pPr>
          </w:p>
        </w:tc>
        <w:tc>
          <w:tcPr>
            <w:tcW w:w="2614" w:type="dxa"/>
            <w:vAlign w:val="center"/>
          </w:tcPr>
          <w:p w14:paraId="48A487DD" w14:textId="77777777" w:rsidR="001E1F07" w:rsidRDefault="001E1F07" w:rsidP="00B82228">
            <w:pPr>
              <w:widowControl/>
              <w:autoSpaceDE/>
              <w:autoSpaceDN/>
              <w:spacing w:after="200" w:line="276" w:lineRule="auto"/>
            </w:pPr>
          </w:p>
        </w:tc>
      </w:tr>
      <w:tr w:rsidR="001E1F07" w14:paraId="6B93A78B" w14:textId="77777777" w:rsidTr="00B82228">
        <w:tc>
          <w:tcPr>
            <w:tcW w:w="2614" w:type="dxa"/>
            <w:vAlign w:val="center"/>
          </w:tcPr>
          <w:p w14:paraId="0D3DE768" w14:textId="77777777" w:rsidR="001E1F07" w:rsidRDefault="001E1F07" w:rsidP="00B82228">
            <w:pPr>
              <w:widowControl/>
              <w:autoSpaceDE/>
              <w:autoSpaceDN/>
              <w:spacing w:after="200" w:line="276" w:lineRule="auto"/>
            </w:pPr>
          </w:p>
        </w:tc>
        <w:tc>
          <w:tcPr>
            <w:tcW w:w="2614" w:type="dxa"/>
            <w:vAlign w:val="center"/>
          </w:tcPr>
          <w:p w14:paraId="1AE32AE5" w14:textId="77777777" w:rsidR="001E1F07" w:rsidRDefault="001E1F07" w:rsidP="00B82228">
            <w:pPr>
              <w:widowControl/>
              <w:autoSpaceDE/>
              <w:autoSpaceDN/>
              <w:spacing w:after="200" w:line="276" w:lineRule="auto"/>
            </w:pPr>
          </w:p>
        </w:tc>
        <w:tc>
          <w:tcPr>
            <w:tcW w:w="2614" w:type="dxa"/>
            <w:vAlign w:val="center"/>
          </w:tcPr>
          <w:p w14:paraId="17F149D1" w14:textId="77777777" w:rsidR="001E1F07" w:rsidRDefault="001E1F07" w:rsidP="00B82228">
            <w:pPr>
              <w:widowControl/>
              <w:autoSpaceDE/>
              <w:autoSpaceDN/>
              <w:spacing w:after="200" w:line="276" w:lineRule="auto"/>
            </w:pPr>
          </w:p>
        </w:tc>
        <w:tc>
          <w:tcPr>
            <w:tcW w:w="2614" w:type="dxa"/>
            <w:vAlign w:val="center"/>
          </w:tcPr>
          <w:p w14:paraId="1EA99A5D" w14:textId="77777777" w:rsidR="001E1F07" w:rsidRDefault="001E1F07" w:rsidP="00B82228">
            <w:pPr>
              <w:widowControl/>
              <w:autoSpaceDE/>
              <w:autoSpaceDN/>
              <w:spacing w:after="200" w:line="276" w:lineRule="auto"/>
            </w:pPr>
          </w:p>
        </w:tc>
      </w:tr>
      <w:tr w:rsidR="001E1F07" w14:paraId="59494453" w14:textId="77777777" w:rsidTr="00B82228">
        <w:tc>
          <w:tcPr>
            <w:tcW w:w="2614" w:type="dxa"/>
            <w:vAlign w:val="center"/>
          </w:tcPr>
          <w:p w14:paraId="62688B89" w14:textId="77777777" w:rsidR="001E1F07" w:rsidRDefault="001E1F07" w:rsidP="00B82228">
            <w:pPr>
              <w:widowControl/>
              <w:autoSpaceDE/>
              <w:autoSpaceDN/>
              <w:spacing w:after="200" w:line="276" w:lineRule="auto"/>
            </w:pPr>
          </w:p>
        </w:tc>
        <w:tc>
          <w:tcPr>
            <w:tcW w:w="2614" w:type="dxa"/>
            <w:vAlign w:val="center"/>
          </w:tcPr>
          <w:p w14:paraId="5FBDE2B4" w14:textId="77777777" w:rsidR="001E1F07" w:rsidRDefault="001E1F07" w:rsidP="00B82228">
            <w:pPr>
              <w:widowControl/>
              <w:autoSpaceDE/>
              <w:autoSpaceDN/>
              <w:spacing w:after="200" w:line="276" w:lineRule="auto"/>
            </w:pPr>
          </w:p>
        </w:tc>
        <w:tc>
          <w:tcPr>
            <w:tcW w:w="2614" w:type="dxa"/>
            <w:vAlign w:val="center"/>
          </w:tcPr>
          <w:p w14:paraId="12AF0EBA" w14:textId="77777777" w:rsidR="001E1F07" w:rsidRDefault="001E1F07" w:rsidP="00B82228">
            <w:pPr>
              <w:widowControl/>
              <w:autoSpaceDE/>
              <w:autoSpaceDN/>
              <w:spacing w:after="200" w:line="276" w:lineRule="auto"/>
            </w:pPr>
          </w:p>
        </w:tc>
        <w:tc>
          <w:tcPr>
            <w:tcW w:w="2614" w:type="dxa"/>
            <w:vAlign w:val="center"/>
          </w:tcPr>
          <w:p w14:paraId="60D4A84C" w14:textId="77777777" w:rsidR="001E1F07" w:rsidRDefault="001E1F07" w:rsidP="00B82228">
            <w:pPr>
              <w:widowControl/>
              <w:autoSpaceDE/>
              <w:autoSpaceDN/>
              <w:spacing w:after="200" w:line="276" w:lineRule="auto"/>
            </w:pPr>
          </w:p>
        </w:tc>
      </w:tr>
      <w:tr w:rsidR="001E1F07" w14:paraId="24B24214" w14:textId="77777777" w:rsidTr="00B82228">
        <w:tc>
          <w:tcPr>
            <w:tcW w:w="2614" w:type="dxa"/>
            <w:vAlign w:val="center"/>
          </w:tcPr>
          <w:p w14:paraId="26A7DF72" w14:textId="77777777" w:rsidR="001E1F07" w:rsidRDefault="001E1F07" w:rsidP="00B82228">
            <w:pPr>
              <w:widowControl/>
              <w:autoSpaceDE/>
              <w:autoSpaceDN/>
              <w:spacing w:after="200" w:line="276" w:lineRule="auto"/>
            </w:pPr>
          </w:p>
        </w:tc>
        <w:tc>
          <w:tcPr>
            <w:tcW w:w="2614" w:type="dxa"/>
            <w:vAlign w:val="center"/>
          </w:tcPr>
          <w:p w14:paraId="1133E79E" w14:textId="77777777" w:rsidR="001E1F07" w:rsidRDefault="001E1F07" w:rsidP="00B82228">
            <w:pPr>
              <w:widowControl/>
              <w:autoSpaceDE/>
              <w:autoSpaceDN/>
              <w:spacing w:after="200" w:line="276" w:lineRule="auto"/>
            </w:pPr>
          </w:p>
        </w:tc>
        <w:tc>
          <w:tcPr>
            <w:tcW w:w="2614" w:type="dxa"/>
            <w:vAlign w:val="center"/>
          </w:tcPr>
          <w:p w14:paraId="0F494BA7" w14:textId="77777777" w:rsidR="001E1F07" w:rsidRDefault="001E1F07" w:rsidP="00B82228">
            <w:pPr>
              <w:widowControl/>
              <w:autoSpaceDE/>
              <w:autoSpaceDN/>
              <w:spacing w:after="200" w:line="276" w:lineRule="auto"/>
            </w:pPr>
          </w:p>
        </w:tc>
        <w:tc>
          <w:tcPr>
            <w:tcW w:w="2614" w:type="dxa"/>
            <w:vAlign w:val="center"/>
          </w:tcPr>
          <w:p w14:paraId="09E80270" w14:textId="77777777" w:rsidR="001E1F07" w:rsidRDefault="001E1F07" w:rsidP="00B82228">
            <w:pPr>
              <w:widowControl/>
              <w:autoSpaceDE/>
              <w:autoSpaceDN/>
              <w:spacing w:after="200" w:line="276" w:lineRule="auto"/>
            </w:pPr>
          </w:p>
        </w:tc>
      </w:tr>
      <w:tr w:rsidR="001E1F07" w14:paraId="2B05250F" w14:textId="77777777" w:rsidTr="00B82228">
        <w:tc>
          <w:tcPr>
            <w:tcW w:w="2614" w:type="dxa"/>
            <w:vAlign w:val="center"/>
          </w:tcPr>
          <w:p w14:paraId="17E1347C" w14:textId="77777777" w:rsidR="001E1F07" w:rsidRDefault="001E1F07" w:rsidP="00B82228">
            <w:pPr>
              <w:widowControl/>
              <w:autoSpaceDE/>
              <w:autoSpaceDN/>
              <w:spacing w:after="200" w:line="276" w:lineRule="auto"/>
            </w:pPr>
          </w:p>
        </w:tc>
        <w:tc>
          <w:tcPr>
            <w:tcW w:w="2614" w:type="dxa"/>
            <w:vAlign w:val="center"/>
          </w:tcPr>
          <w:p w14:paraId="35A7366A" w14:textId="77777777" w:rsidR="001E1F07" w:rsidRDefault="001E1F07" w:rsidP="00B82228">
            <w:pPr>
              <w:widowControl/>
              <w:autoSpaceDE/>
              <w:autoSpaceDN/>
              <w:spacing w:after="200" w:line="276" w:lineRule="auto"/>
            </w:pPr>
          </w:p>
        </w:tc>
        <w:tc>
          <w:tcPr>
            <w:tcW w:w="2614" w:type="dxa"/>
            <w:vAlign w:val="center"/>
          </w:tcPr>
          <w:p w14:paraId="6ADF5147" w14:textId="77777777" w:rsidR="001E1F07" w:rsidRDefault="001E1F07" w:rsidP="00B82228">
            <w:pPr>
              <w:widowControl/>
              <w:autoSpaceDE/>
              <w:autoSpaceDN/>
              <w:spacing w:after="200" w:line="276" w:lineRule="auto"/>
            </w:pPr>
          </w:p>
        </w:tc>
        <w:tc>
          <w:tcPr>
            <w:tcW w:w="2614" w:type="dxa"/>
            <w:vAlign w:val="center"/>
          </w:tcPr>
          <w:p w14:paraId="143E09A8" w14:textId="77777777" w:rsidR="001E1F07" w:rsidRDefault="001E1F07" w:rsidP="00B82228">
            <w:pPr>
              <w:widowControl/>
              <w:autoSpaceDE/>
              <w:autoSpaceDN/>
              <w:spacing w:after="200" w:line="276" w:lineRule="auto"/>
            </w:pPr>
          </w:p>
        </w:tc>
      </w:tr>
      <w:tr w:rsidR="001E1F07" w14:paraId="2EC89B86" w14:textId="77777777" w:rsidTr="00B82228">
        <w:tc>
          <w:tcPr>
            <w:tcW w:w="2614" w:type="dxa"/>
            <w:vAlign w:val="center"/>
          </w:tcPr>
          <w:p w14:paraId="1B77BA05" w14:textId="77777777" w:rsidR="001E1F07" w:rsidRDefault="001E1F07" w:rsidP="00B82228">
            <w:pPr>
              <w:widowControl/>
              <w:autoSpaceDE/>
              <w:autoSpaceDN/>
              <w:spacing w:after="200" w:line="276" w:lineRule="auto"/>
            </w:pPr>
          </w:p>
        </w:tc>
        <w:tc>
          <w:tcPr>
            <w:tcW w:w="2614" w:type="dxa"/>
            <w:vAlign w:val="center"/>
          </w:tcPr>
          <w:p w14:paraId="5B2821EA" w14:textId="77777777" w:rsidR="001E1F07" w:rsidRDefault="001E1F07" w:rsidP="00B82228">
            <w:pPr>
              <w:widowControl/>
              <w:autoSpaceDE/>
              <w:autoSpaceDN/>
              <w:spacing w:after="200" w:line="276" w:lineRule="auto"/>
            </w:pPr>
          </w:p>
        </w:tc>
        <w:tc>
          <w:tcPr>
            <w:tcW w:w="2614" w:type="dxa"/>
            <w:vAlign w:val="center"/>
          </w:tcPr>
          <w:p w14:paraId="2DA9EE84" w14:textId="77777777" w:rsidR="001E1F07" w:rsidRDefault="001E1F07" w:rsidP="00B82228">
            <w:pPr>
              <w:widowControl/>
              <w:autoSpaceDE/>
              <w:autoSpaceDN/>
              <w:spacing w:after="200" w:line="276" w:lineRule="auto"/>
            </w:pPr>
          </w:p>
        </w:tc>
        <w:tc>
          <w:tcPr>
            <w:tcW w:w="2614" w:type="dxa"/>
            <w:vAlign w:val="center"/>
          </w:tcPr>
          <w:p w14:paraId="6B3015FE" w14:textId="77777777" w:rsidR="001E1F07" w:rsidRDefault="001E1F07" w:rsidP="00B82228">
            <w:pPr>
              <w:widowControl/>
              <w:autoSpaceDE/>
              <w:autoSpaceDN/>
              <w:spacing w:after="200" w:line="276" w:lineRule="auto"/>
            </w:pPr>
          </w:p>
        </w:tc>
      </w:tr>
      <w:tr w:rsidR="001E1F07" w14:paraId="0C0AAD7D" w14:textId="77777777" w:rsidTr="00B82228">
        <w:tc>
          <w:tcPr>
            <w:tcW w:w="2614" w:type="dxa"/>
            <w:vAlign w:val="center"/>
          </w:tcPr>
          <w:p w14:paraId="24B6E4FD" w14:textId="77777777" w:rsidR="001E1F07" w:rsidRDefault="001E1F07" w:rsidP="00B82228">
            <w:pPr>
              <w:widowControl/>
              <w:autoSpaceDE/>
              <w:autoSpaceDN/>
              <w:spacing w:after="200" w:line="276" w:lineRule="auto"/>
            </w:pPr>
          </w:p>
        </w:tc>
        <w:tc>
          <w:tcPr>
            <w:tcW w:w="2614" w:type="dxa"/>
            <w:vAlign w:val="center"/>
          </w:tcPr>
          <w:p w14:paraId="177B7E47" w14:textId="77777777" w:rsidR="001E1F07" w:rsidRDefault="001E1F07" w:rsidP="00B82228">
            <w:pPr>
              <w:widowControl/>
              <w:autoSpaceDE/>
              <w:autoSpaceDN/>
              <w:spacing w:after="200" w:line="276" w:lineRule="auto"/>
            </w:pPr>
          </w:p>
        </w:tc>
        <w:tc>
          <w:tcPr>
            <w:tcW w:w="2614" w:type="dxa"/>
            <w:vAlign w:val="center"/>
          </w:tcPr>
          <w:p w14:paraId="77A81E64" w14:textId="77777777" w:rsidR="001E1F07" w:rsidRDefault="001E1F07" w:rsidP="00B82228">
            <w:pPr>
              <w:widowControl/>
              <w:autoSpaceDE/>
              <w:autoSpaceDN/>
              <w:spacing w:after="200" w:line="276" w:lineRule="auto"/>
            </w:pPr>
          </w:p>
        </w:tc>
        <w:tc>
          <w:tcPr>
            <w:tcW w:w="2614" w:type="dxa"/>
            <w:vAlign w:val="center"/>
          </w:tcPr>
          <w:p w14:paraId="07A2CFCD" w14:textId="77777777" w:rsidR="001E1F07" w:rsidRDefault="001E1F07" w:rsidP="00B82228">
            <w:pPr>
              <w:widowControl/>
              <w:autoSpaceDE/>
              <w:autoSpaceDN/>
              <w:spacing w:after="200" w:line="276" w:lineRule="auto"/>
            </w:pPr>
          </w:p>
        </w:tc>
      </w:tr>
      <w:tr w:rsidR="001E1F07" w14:paraId="7506594E" w14:textId="77777777" w:rsidTr="00B82228">
        <w:tc>
          <w:tcPr>
            <w:tcW w:w="2614" w:type="dxa"/>
            <w:vAlign w:val="center"/>
          </w:tcPr>
          <w:p w14:paraId="5B36DF75" w14:textId="77777777" w:rsidR="001E1F07" w:rsidRDefault="001E1F07" w:rsidP="00B82228">
            <w:pPr>
              <w:widowControl/>
              <w:autoSpaceDE/>
              <w:autoSpaceDN/>
              <w:spacing w:after="200" w:line="276" w:lineRule="auto"/>
            </w:pPr>
          </w:p>
        </w:tc>
        <w:tc>
          <w:tcPr>
            <w:tcW w:w="2614" w:type="dxa"/>
            <w:vAlign w:val="center"/>
          </w:tcPr>
          <w:p w14:paraId="63277E11" w14:textId="77777777" w:rsidR="001E1F07" w:rsidRDefault="001E1F07" w:rsidP="00B82228">
            <w:pPr>
              <w:widowControl/>
              <w:autoSpaceDE/>
              <w:autoSpaceDN/>
              <w:spacing w:after="200" w:line="276" w:lineRule="auto"/>
            </w:pPr>
          </w:p>
        </w:tc>
        <w:tc>
          <w:tcPr>
            <w:tcW w:w="2614" w:type="dxa"/>
            <w:vAlign w:val="center"/>
          </w:tcPr>
          <w:p w14:paraId="7D1C47F6" w14:textId="77777777" w:rsidR="001E1F07" w:rsidRDefault="001E1F07" w:rsidP="00B82228">
            <w:pPr>
              <w:widowControl/>
              <w:autoSpaceDE/>
              <w:autoSpaceDN/>
              <w:spacing w:after="200" w:line="276" w:lineRule="auto"/>
            </w:pPr>
          </w:p>
        </w:tc>
        <w:tc>
          <w:tcPr>
            <w:tcW w:w="2614" w:type="dxa"/>
            <w:vAlign w:val="center"/>
          </w:tcPr>
          <w:p w14:paraId="410196E3" w14:textId="77777777" w:rsidR="001E1F07" w:rsidRDefault="001E1F07" w:rsidP="00B82228">
            <w:pPr>
              <w:widowControl/>
              <w:autoSpaceDE/>
              <w:autoSpaceDN/>
              <w:spacing w:after="200" w:line="276" w:lineRule="auto"/>
            </w:pPr>
          </w:p>
        </w:tc>
      </w:tr>
      <w:tr w:rsidR="001E1F07" w14:paraId="4D4309B7" w14:textId="77777777" w:rsidTr="00B82228">
        <w:tc>
          <w:tcPr>
            <w:tcW w:w="2614" w:type="dxa"/>
            <w:vAlign w:val="center"/>
          </w:tcPr>
          <w:p w14:paraId="0F476491" w14:textId="77777777" w:rsidR="001E1F07" w:rsidRDefault="001E1F07" w:rsidP="00B82228">
            <w:pPr>
              <w:widowControl/>
              <w:autoSpaceDE/>
              <w:autoSpaceDN/>
              <w:spacing w:after="200" w:line="276" w:lineRule="auto"/>
            </w:pPr>
          </w:p>
        </w:tc>
        <w:tc>
          <w:tcPr>
            <w:tcW w:w="2614" w:type="dxa"/>
            <w:vAlign w:val="center"/>
          </w:tcPr>
          <w:p w14:paraId="40E9C659" w14:textId="77777777" w:rsidR="001E1F07" w:rsidRDefault="001E1F07" w:rsidP="00B82228">
            <w:pPr>
              <w:widowControl/>
              <w:autoSpaceDE/>
              <w:autoSpaceDN/>
              <w:spacing w:after="200" w:line="276" w:lineRule="auto"/>
            </w:pPr>
          </w:p>
        </w:tc>
        <w:tc>
          <w:tcPr>
            <w:tcW w:w="2614" w:type="dxa"/>
            <w:vAlign w:val="center"/>
          </w:tcPr>
          <w:p w14:paraId="636B1C99" w14:textId="77777777" w:rsidR="001E1F07" w:rsidRDefault="001E1F07" w:rsidP="00B82228">
            <w:pPr>
              <w:widowControl/>
              <w:autoSpaceDE/>
              <w:autoSpaceDN/>
              <w:spacing w:after="200" w:line="276" w:lineRule="auto"/>
            </w:pPr>
          </w:p>
        </w:tc>
        <w:tc>
          <w:tcPr>
            <w:tcW w:w="2614" w:type="dxa"/>
            <w:vAlign w:val="center"/>
          </w:tcPr>
          <w:p w14:paraId="1F34F260" w14:textId="77777777" w:rsidR="001E1F07" w:rsidRDefault="001E1F07" w:rsidP="00B82228">
            <w:pPr>
              <w:widowControl/>
              <w:autoSpaceDE/>
              <w:autoSpaceDN/>
              <w:spacing w:after="200" w:line="276" w:lineRule="auto"/>
            </w:pPr>
          </w:p>
        </w:tc>
      </w:tr>
      <w:tr w:rsidR="001E1F07" w14:paraId="2F921E61" w14:textId="77777777" w:rsidTr="00B82228">
        <w:tc>
          <w:tcPr>
            <w:tcW w:w="2614" w:type="dxa"/>
            <w:vAlign w:val="center"/>
          </w:tcPr>
          <w:p w14:paraId="4A34B6CB" w14:textId="77777777" w:rsidR="001E1F07" w:rsidRDefault="001E1F07" w:rsidP="00B82228">
            <w:pPr>
              <w:widowControl/>
              <w:autoSpaceDE/>
              <w:autoSpaceDN/>
              <w:spacing w:after="200" w:line="276" w:lineRule="auto"/>
            </w:pPr>
          </w:p>
        </w:tc>
        <w:tc>
          <w:tcPr>
            <w:tcW w:w="2614" w:type="dxa"/>
            <w:vAlign w:val="center"/>
          </w:tcPr>
          <w:p w14:paraId="63556FB9" w14:textId="77777777" w:rsidR="001E1F07" w:rsidRDefault="001E1F07" w:rsidP="00B82228">
            <w:pPr>
              <w:widowControl/>
              <w:autoSpaceDE/>
              <w:autoSpaceDN/>
              <w:spacing w:after="200" w:line="276" w:lineRule="auto"/>
            </w:pPr>
          </w:p>
        </w:tc>
        <w:tc>
          <w:tcPr>
            <w:tcW w:w="2614" w:type="dxa"/>
            <w:vAlign w:val="center"/>
          </w:tcPr>
          <w:p w14:paraId="5FABEE36" w14:textId="77777777" w:rsidR="001E1F07" w:rsidRDefault="001E1F07" w:rsidP="00B82228">
            <w:pPr>
              <w:widowControl/>
              <w:autoSpaceDE/>
              <w:autoSpaceDN/>
              <w:spacing w:after="200" w:line="276" w:lineRule="auto"/>
            </w:pPr>
          </w:p>
        </w:tc>
        <w:tc>
          <w:tcPr>
            <w:tcW w:w="2614" w:type="dxa"/>
            <w:vAlign w:val="center"/>
          </w:tcPr>
          <w:p w14:paraId="61DE7DEF" w14:textId="77777777" w:rsidR="001E1F07" w:rsidRDefault="001E1F07" w:rsidP="00B82228">
            <w:pPr>
              <w:widowControl/>
              <w:autoSpaceDE/>
              <w:autoSpaceDN/>
              <w:spacing w:after="200" w:line="276" w:lineRule="auto"/>
            </w:pPr>
          </w:p>
        </w:tc>
      </w:tr>
      <w:tr w:rsidR="001E1F07" w14:paraId="64E978ED" w14:textId="77777777" w:rsidTr="00B82228">
        <w:tc>
          <w:tcPr>
            <w:tcW w:w="2614" w:type="dxa"/>
            <w:vAlign w:val="center"/>
          </w:tcPr>
          <w:p w14:paraId="0031F886" w14:textId="77777777" w:rsidR="001E1F07" w:rsidRDefault="001E1F07" w:rsidP="00B82228">
            <w:pPr>
              <w:widowControl/>
              <w:autoSpaceDE/>
              <w:autoSpaceDN/>
              <w:spacing w:after="200" w:line="276" w:lineRule="auto"/>
            </w:pPr>
          </w:p>
        </w:tc>
        <w:tc>
          <w:tcPr>
            <w:tcW w:w="2614" w:type="dxa"/>
            <w:vAlign w:val="center"/>
          </w:tcPr>
          <w:p w14:paraId="1817D358" w14:textId="77777777" w:rsidR="001E1F07" w:rsidRDefault="001E1F07" w:rsidP="00B82228">
            <w:pPr>
              <w:widowControl/>
              <w:autoSpaceDE/>
              <w:autoSpaceDN/>
              <w:spacing w:after="200" w:line="276" w:lineRule="auto"/>
            </w:pPr>
          </w:p>
        </w:tc>
        <w:tc>
          <w:tcPr>
            <w:tcW w:w="2614" w:type="dxa"/>
            <w:vAlign w:val="center"/>
          </w:tcPr>
          <w:p w14:paraId="6513A651" w14:textId="77777777" w:rsidR="001E1F07" w:rsidRDefault="001E1F07" w:rsidP="00B82228">
            <w:pPr>
              <w:widowControl/>
              <w:autoSpaceDE/>
              <w:autoSpaceDN/>
              <w:spacing w:after="200" w:line="276" w:lineRule="auto"/>
            </w:pPr>
          </w:p>
        </w:tc>
        <w:tc>
          <w:tcPr>
            <w:tcW w:w="2614" w:type="dxa"/>
            <w:vAlign w:val="center"/>
          </w:tcPr>
          <w:p w14:paraId="3DE06758" w14:textId="77777777" w:rsidR="001E1F07" w:rsidRDefault="001E1F07" w:rsidP="00B82228">
            <w:pPr>
              <w:widowControl/>
              <w:autoSpaceDE/>
              <w:autoSpaceDN/>
              <w:spacing w:after="200" w:line="276" w:lineRule="auto"/>
            </w:pPr>
          </w:p>
        </w:tc>
      </w:tr>
      <w:tr w:rsidR="001E1F07" w14:paraId="088BF234" w14:textId="77777777" w:rsidTr="00B82228">
        <w:tc>
          <w:tcPr>
            <w:tcW w:w="2614" w:type="dxa"/>
            <w:vAlign w:val="center"/>
          </w:tcPr>
          <w:p w14:paraId="3002CCF7" w14:textId="77777777" w:rsidR="001E1F07" w:rsidRDefault="001E1F07" w:rsidP="00B82228">
            <w:pPr>
              <w:widowControl/>
              <w:autoSpaceDE/>
              <w:autoSpaceDN/>
              <w:spacing w:after="200" w:line="276" w:lineRule="auto"/>
            </w:pPr>
          </w:p>
        </w:tc>
        <w:tc>
          <w:tcPr>
            <w:tcW w:w="2614" w:type="dxa"/>
            <w:vAlign w:val="center"/>
          </w:tcPr>
          <w:p w14:paraId="767DF632" w14:textId="77777777" w:rsidR="001E1F07" w:rsidRDefault="001E1F07" w:rsidP="00B82228">
            <w:pPr>
              <w:widowControl/>
              <w:autoSpaceDE/>
              <w:autoSpaceDN/>
              <w:spacing w:after="200" w:line="276" w:lineRule="auto"/>
            </w:pPr>
          </w:p>
        </w:tc>
        <w:tc>
          <w:tcPr>
            <w:tcW w:w="2614" w:type="dxa"/>
            <w:vAlign w:val="center"/>
          </w:tcPr>
          <w:p w14:paraId="595ACD88" w14:textId="77777777" w:rsidR="001E1F07" w:rsidRDefault="001E1F07" w:rsidP="00B82228">
            <w:pPr>
              <w:widowControl/>
              <w:autoSpaceDE/>
              <w:autoSpaceDN/>
              <w:spacing w:after="200" w:line="276" w:lineRule="auto"/>
            </w:pPr>
          </w:p>
        </w:tc>
        <w:tc>
          <w:tcPr>
            <w:tcW w:w="2614" w:type="dxa"/>
            <w:vAlign w:val="center"/>
          </w:tcPr>
          <w:p w14:paraId="0B8BAD81" w14:textId="77777777" w:rsidR="001E1F07" w:rsidRDefault="001E1F07" w:rsidP="00B82228">
            <w:pPr>
              <w:widowControl/>
              <w:autoSpaceDE/>
              <w:autoSpaceDN/>
              <w:spacing w:after="200" w:line="276" w:lineRule="auto"/>
            </w:pPr>
          </w:p>
        </w:tc>
      </w:tr>
      <w:tr w:rsidR="001E1F07" w14:paraId="45617B60" w14:textId="77777777" w:rsidTr="00B82228">
        <w:tc>
          <w:tcPr>
            <w:tcW w:w="2614" w:type="dxa"/>
            <w:vAlign w:val="center"/>
          </w:tcPr>
          <w:p w14:paraId="2D402478" w14:textId="77777777" w:rsidR="001E1F07" w:rsidRDefault="001E1F07" w:rsidP="00B82228">
            <w:pPr>
              <w:widowControl/>
              <w:autoSpaceDE/>
              <w:autoSpaceDN/>
              <w:spacing w:after="200" w:line="276" w:lineRule="auto"/>
            </w:pPr>
          </w:p>
        </w:tc>
        <w:tc>
          <w:tcPr>
            <w:tcW w:w="2614" w:type="dxa"/>
            <w:vAlign w:val="center"/>
          </w:tcPr>
          <w:p w14:paraId="10C3C924" w14:textId="77777777" w:rsidR="001E1F07" w:rsidRDefault="001E1F07" w:rsidP="00B82228">
            <w:pPr>
              <w:widowControl/>
              <w:autoSpaceDE/>
              <w:autoSpaceDN/>
              <w:spacing w:after="200" w:line="276" w:lineRule="auto"/>
            </w:pPr>
          </w:p>
        </w:tc>
        <w:tc>
          <w:tcPr>
            <w:tcW w:w="2614" w:type="dxa"/>
            <w:vAlign w:val="center"/>
          </w:tcPr>
          <w:p w14:paraId="420830BC" w14:textId="77777777" w:rsidR="001E1F07" w:rsidRDefault="001E1F07" w:rsidP="00B82228">
            <w:pPr>
              <w:widowControl/>
              <w:autoSpaceDE/>
              <w:autoSpaceDN/>
              <w:spacing w:after="200" w:line="276" w:lineRule="auto"/>
            </w:pPr>
          </w:p>
        </w:tc>
        <w:tc>
          <w:tcPr>
            <w:tcW w:w="2614" w:type="dxa"/>
            <w:vAlign w:val="center"/>
          </w:tcPr>
          <w:p w14:paraId="4F428126" w14:textId="77777777" w:rsidR="001E1F07" w:rsidRDefault="001E1F07" w:rsidP="00B82228">
            <w:pPr>
              <w:widowControl/>
              <w:autoSpaceDE/>
              <w:autoSpaceDN/>
              <w:spacing w:after="200" w:line="276" w:lineRule="auto"/>
            </w:pPr>
          </w:p>
        </w:tc>
      </w:tr>
      <w:tr w:rsidR="001E1F07" w14:paraId="7150C197" w14:textId="77777777" w:rsidTr="00B82228">
        <w:tc>
          <w:tcPr>
            <w:tcW w:w="2614" w:type="dxa"/>
            <w:vAlign w:val="center"/>
          </w:tcPr>
          <w:p w14:paraId="2875C914" w14:textId="77777777" w:rsidR="001E1F07" w:rsidRDefault="001E1F07" w:rsidP="00B82228">
            <w:pPr>
              <w:widowControl/>
              <w:autoSpaceDE/>
              <w:autoSpaceDN/>
              <w:spacing w:after="200" w:line="276" w:lineRule="auto"/>
            </w:pPr>
          </w:p>
        </w:tc>
        <w:tc>
          <w:tcPr>
            <w:tcW w:w="2614" w:type="dxa"/>
            <w:vAlign w:val="center"/>
          </w:tcPr>
          <w:p w14:paraId="49AFD50A" w14:textId="77777777" w:rsidR="001E1F07" w:rsidRDefault="001E1F07" w:rsidP="00B82228">
            <w:pPr>
              <w:widowControl/>
              <w:autoSpaceDE/>
              <w:autoSpaceDN/>
              <w:spacing w:after="200" w:line="276" w:lineRule="auto"/>
            </w:pPr>
          </w:p>
        </w:tc>
        <w:tc>
          <w:tcPr>
            <w:tcW w:w="2614" w:type="dxa"/>
            <w:vAlign w:val="center"/>
          </w:tcPr>
          <w:p w14:paraId="798CB320" w14:textId="77777777" w:rsidR="001E1F07" w:rsidRDefault="001E1F07" w:rsidP="00B82228">
            <w:pPr>
              <w:widowControl/>
              <w:autoSpaceDE/>
              <w:autoSpaceDN/>
              <w:spacing w:after="200" w:line="276" w:lineRule="auto"/>
            </w:pPr>
          </w:p>
        </w:tc>
        <w:tc>
          <w:tcPr>
            <w:tcW w:w="2614" w:type="dxa"/>
            <w:vAlign w:val="center"/>
          </w:tcPr>
          <w:p w14:paraId="25C0D24E" w14:textId="77777777" w:rsidR="001E1F07" w:rsidRDefault="001E1F07" w:rsidP="00B82228">
            <w:pPr>
              <w:widowControl/>
              <w:autoSpaceDE/>
              <w:autoSpaceDN/>
              <w:spacing w:after="200" w:line="276" w:lineRule="auto"/>
            </w:pPr>
          </w:p>
        </w:tc>
      </w:tr>
    </w:tbl>
    <w:p w14:paraId="292CFADE" w14:textId="77777777" w:rsidR="005547AF" w:rsidRDefault="005547AF" w:rsidP="009C1684">
      <w:pPr>
        <w:spacing w:after="120"/>
      </w:pPr>
    </w:p>
    <w:p w14:paraId="280E4E08" w14:textId="178A2152" w:rsidR="004A4BC0" w:rsidRPr="004A608D" w:rsidRDefault="004A4BC0" w:rsidP="009C1684">
      <w:pPr>
        <w:spacing w:after="120"/>
      </w:pPr>
      <w:r w:rsidRPr="000831C6">
        <w:lastRenderedPageBreak/>
        <w:t>Document amendment history page</w:t>
      </w:r>
    </w:p>
    <w:tbl>
      <w:tblPr>
        <w:tblW w:w="10456"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089"/>
        <w:gridCol w:w="1883"/>
        <w:gridCol w:w="1278"/>
        <w:gridCol w:w="3400"/>
        <w:gridCol w:w="2806"/>
      </w:tblGrid>
      <w:tr w:rsidR="004A4BC0" w:rsidRPr="004A608D" w14:paraId="7BB6563A" w14:textId="77777777" w:rsidTr="004A4BC0">
        <w:tc>
          <w:tcPr>
            <w:tcW w:w="1089" w:type="dxa"/>
            <w:tcBorders>
              <w:top w:val="single" w:sz="4" w:space="0" w:color="DDDDDD"/>
              <w:left w:val="single" w:sz="4" w:space="0" w:color="DDDDDD"/>
              <w:bottom w:val="single" w:sz="4" w:space="0" w:color="DDDDDD"/>
              <w:right w:val="single" w:sz="4" w:space="0" w:color="DDDDDD"/>
            </w:tcBorders>
            <w:shd w:val="clear" w:color="auto" w:fill="F4DCEF"/>
            <w:hideMark/>
          </w:tcPr>
          <w:p w14:paraId="47D447FF" w14:textId="77777777" w:rsidR="004A4BC0" w:rsidRPr="00AF0D2B" w:rsidRDefault="004A4BC0" w:rsidP="009B1E78">
            <w:pPr>
              <w:spacing w:before="60" w:after="60"/>
              <w:rPr>
                <w:b/>
                <w:sz w:val="20"/>
              </w:rPr>
            </w:pPr>
            <w:r w:rsidRPr="00AF0D2B">
              <w:rPr>
                <w:b/>
                <w:sz w:val="20"/>
              </w:rPr>
              <w:t>Version</w:t>
            </w:r>
          </w:p>
        </w:tc>
        <w:tc>
          <w:tcPr>
            <w:tcW w:w="1883" w:type="dxa"/>
            <w:tcBorders>
              <w:top w:val="single" w:sz="4" w:space="0" w:color="DDDDDD"/>
              <w:left w:val="single" w:sz="4" w:space="0" w:color="DDDDDD"/>
              <w:bottom w:val="single" w:sz="4" w:space="0" w:color="DDDDDD"/>
              <w:right w:val="single" w:sz="4" w:space="0" w:color="DDDDDD"/>
            </w:tcBorders>
            <w:shd w:val="clear" w:color="auto" w:fill="F4DCEF"/>
          </w:tcPr>
          <w:p w14:paraId="35DAD93B" w14:textId="77777777" w:rsidR="004A4BC0" w:rsidRPr="00AF0D2B" w:rsidRDefault="004A4BC0" w:rsidP="009B1E78">
            <w:pPr>
              <w:spacing w:before="60" w:after="60"/>
              <w:rPr>
                <w:b/>
                <w:sz w:val="20"/>
              </w:rPr>
            </w:pPr>
            <w:r w:rsidRPr="00AF0D2B">
              <w:rPr>
                <w:b/>
                <w:sz w:val="20"/>
              </w:rPr>
              <w:t>Document Owner</w:t>
            </w:r>
          </w:p>
        </w:tc>
        <w:tc>
          <w:tcPr>
            <w:tcW w:w="1278" w:type="dxa"/>
            <w:tcBorders>
              <w:top w:val="single" w:sz="4" w:space="0" w:color="DDDDDD"/>
              <w:left w:val="single" w:sz="4" w:space="0" w:color="DDDDDD"/>
              <w:bottom w:val="single" w:sz="4" w:space="0" w:color="DDDDDD"/>
              <w:right w:val="single" w:sz="4" w:space="0" w:color="DDDDDD"/>
            </w:tcBorders>
            <w:shd w:val="clear" w:color="auto" w:fill="F4DCEF"/>
            <w:hideMark/>
          </w:tcPr>
          <w:p w14:paraId="27CC6CE0" w14:textId="77777777" w:rsidR="004A4BC0" w:rsidRPr="00AF0D2B" w:rsidRDefault="004A4BC0" w:rsidP="009B1E78">
            <w:pPr>
              <w:spacing w:before="60" w:after="60"/>
              <w:rPr>
                <w:b/>
                <w:sz w:val="20"/>
              </w:rPr>
            </w:pPr>
            <w:r w:rsidRPr="00AF0D2B">
              <w:rPr>
                <w:b/>
                <w:sz w:val="20"/>
              </w:rPr>
              <w:t>Issue Date</w:t>
            </w:r>
          </w:p>
        </w:tc>
        <w:tc>
          <w:tcPr>
            <w:tcW w:w="3400" w:type="dxa"/>
            <w:tcBorders>
              <w:top w:val="single" w:sz="4" w:space="0" w:color="DDDDDD"/>
              <w:left w:val="single" w:sz="4" w:space="0" w:color="DDDDDD"/>
              <w:bottom w:val="single" w:sz="4" w:space="0" w:color="DDDDDD"/>
              <w:right w:val="single" w:sz="4" w:space="0" w:color="DDDDDD"/>
            </w:tcBorders>
            <w:shd w:val="clear" w:color="auto" w:fill="F4DCEF"/>
            <w:hideMark/>
          </w:tcPr>
          <w:p w14:paraId="687988F1" w14:textId="77777777" w:rsidR="004A4BC0" w:rsidRPr="00AF0D2B" w:rsidRDefault="004A4BC0" w:rsidP="009B1E78">
            <w:pPr>
              <w:spacing w:before="60" w:after="60"/>
              <w:rPr>
                <w:b/>
                <w:sz w:val="20"/>
              </w:rPr>
            </w:pPr>
            <w:r w:rsidRPr="00AF0D2B">
              <w:rPr>
                <w:b/>
                <w:sz w:val="20"/>
              </w:rPr>
              <w:t>Changes</w:t>
            </w:r>
          </w:p>
        </w:tc>
        <w:tc>
          <w:tcPr>
            <w:tcW w:w="2806" w:type="dxa"/>
            <w:tcBorders>
              <w:top w:val="single" w:sz="4" w:space="0" w:color="DDDDDD"/>
              <w:left w:val="single" w:sz="4" w:space="0" w:color="DDDDDD"/>
              <w:bottom w:val="single" w:sz="4" w:space="0" w:color="DDDDDD"/>
              <w:right w:val="single" w:sz="4" w:space="0" w:color="DDDDDD"/>
            </w:tcBorders>
            <w:shd w:val="clear" w:color="auto" w:fill="F4DCEF"/>
          </w:tcPr>
          <w:p w14:paraId="19876EE7" w14:textId="77777777" w:rsidR="004A4BC0" w:rsidRPr="00AF0D2B" w:rsidRDefault="004A4BC0" w:rsidP="009B1E78">
            <w:pPr>
              <w:spacing w:before="60" w:after="60"/>
              <w:rPr>
                <w:b/>
                <w:sz w:val="20"/>
              </w:rPr>
            </w:pPr>
            <w:r w:rsidRPr="00AF0D2B">
              <w:rPr>
                <w:b/>
                <w:sz w:val="20"/>
              </w:rPr>
              <w:t>Role</w:t>
            </w:r>
          </w:p>
        </w:tc>
      </w:tr>
      <w:tr w:rsidR="004A4BC0" w:rsidRPr="004A608D" w14:paraId="2027AFB2" w14:textId="77777777" w:rsidTr="004A4BC0">
        <w:trPr>
          <w:trHeight w:val="113"/>
        </w:trPr>
        <w:tc>
          <w:tcPr>
            <w:tcW w:w="1089" w:type="dxa"/>
            <w:tcBorders>
              <w:top w:val="single" w:sz="4" w:space="0" w:color="DDDDDD"/>
              <w:left w:val="single" w:sz="4" w:space="0" w:color="DDDDDD"/>
              <w:bottom w:val="single" w:sz="4" w:space="0" w:color="DDDDDD"/>
              <w:right w:val="single" w:sz="4" w:space="0" w:color="DDDDDD"/>
            </w:tcBorders>
          </w:tcPr>
          <w:p w14:paraId="1D16E5C2" w14:textId="0C46FB0D" w:rsidR="004A4BC0" w:rsidRPr="004A608D" w:rsidRDefault="001E1F07" w:rsidP="009B1E78">
            <w:pPr>
              <w:spacing w:before="60" w:after="60"/>
            </w:pPr>
            <w:r>
              <w:t>v</w:t>
            </w:r>
            <w:r w:rsidR="001B46A2">
              <w:t>1.0</w:t>
            </w:r>
          </w:p>
        </w:tc>
        <w:tc>
          <w:tcPr>
            <w:tcW w:w="1883" w:type="dxa"/>
            <w:tcBorders>
              <w:top w:val="single" w:sz="4" w:space="0" w:color="DDDDDD"/>
              <w:left w:val="single" w:sz="4" w:space="0" w:color="DDDDDD"/>
              <w:bottom w:val="single" w:sz="4" w:space="0" w:color="DDDDDD"/>
              <w:right w:val="single" w:sz="4" w:space="0" w:color="DDDDDD"/>
            </w:tcBorders>
          </w:tcPr>
          <w:p w14:paraId="12791287" w14:textId="77777777" w:rsidR="004A4BC0" w:rsidRPr="004A608D" w:rsidRDefault="001B46A2" w:rsidP="009B1E78">
            <w:pPr>
              <w:spacing w:before="60" w:after="60"/>
            </w:pPr>
            <w:r>
              <w:t>Head of Assessment</w:t>
            </w:r>
          </w:p>
        </w:tc>
        <w:tc>
          <w:tcPr>
            <w:tcW w:w="1278" w:type="dxa"/>
            <w:tcBorders>
              <w:top w:val="single" w:sz="4" w:space="0" w:color="DDDDDD"/>
              <w:left w:val="single" w:sz="4" w:space="0" w:color="DDDDDD"/>
              <w:bottom w:val="single" w:sz="4" w:space="0" w:color="DDDDDD"/>
              <w:right w:val="single" w:sz="4" w:space="0" w:color="DDDDDD"/>
            </w:tcBorders>
          </w:tcPr>
          <w:p w14:paraId="49C890B8" w14:textId="17D0E9C9" w:rsidR="004A4BC0" w:rsidRPr="004A608D" w:rsidRDefault="001E1F07" w:rsidP="009B1E78">
            <w:pPr>
              <w:spacing w:before="60" w:after="60"/>
            </w:pPr>
            <w:r>
              <w:t>09.11.2020</w:t>
            </w:r>
          </w:p>
        </w:tc>
        <w:tc>
          <w:tcPr>
            <w:tcW w:w="3400" w:type="dxa"/>
            <w:tcBorders>
              <w:top w:val="single" w:sz="4" w:space="0" w:color="DDDDDD"/>
              <w:left w:val="single" w:sz="4" w:space="0" w:color="DDDDDD"/>
              <w:bottom w:val="single" w:sz="4" w:space="0" w:color="DDDDDD"/>
              <w:right w:val="single" w:sz="4" w:space="0" w:color="DDDDDD"/>
            </w:tcBorders>
          </w:tcPr>
          <w:p w14:paraId="2E64CE38" w14:textId="77777777" w:rsidR="004A4BC0" w:rsidRPr="004A608D" w:rsidRDefault="001B46A2" w:rsidP="004A4BC0">
            <w:pPr>
              <w:spacing w:before="60" w:after="60"/>
            </w:pPr>
            <w:r>
              <w:t>First published</w:t>
            </w:r>
          </w:p>
        </w:tc>
        <w:tc>
          <w:tcPr>
            <w:tcW w:w="2806" w:type="dxa"/>
            <w:tcBorders>
              <w:top w:val="single" w:sz="4" w:space="0" w:color="DDDDDD"/>
              <w:left w:val="single" w:sz="4" w:space="0" w:color="DDDDDD"/>
              <w:bottom w:val="single" w:sz="4" w:space="0" w:color="DDDDDD"/>
              <w:right w:val="single" w:sz="4" w:space="0" w:color="DDDDDD"/>
            </w:tcBorders>
          </w:tcPr>
          <w:p w14:paraId="6C47F8FB" w14:textId="77777777" w:rsidR="004A4BC0" w:rsidRPr="004A608D" w:rsidRDefault="004A4BC0" w:rsidP="009B1E78">
            <w:pPr>
              <w:spacing w:before="60" w:after="60"/>
            </w:pPr>
          </w:p>
        </w:tc>
      </w:tr>
      <w:tr w:rsidR="006317F9" w:rsidRPr="004A608D" w14:paraId="6006CFF8" w14:textId="77777777" w:rsidTr="004A4BC0">
        <w:tc>
          <w:tcPr>
            <w:tcW w:w="1089" w:type="dxa"/>
            <w:tcBorders>
              <w:top w:val="single" w:sz="4" w:space="0" w:color="DDDDDD"/>
              <w:left w:val="single" w:sz="4" w:space="0" w:color="DDDDDD"/>
              <w:bottom w:val="single" w:sz="4" w:space="0" w:color="DDDDDD"/>
              <w:right w:val="single" w:sz="4" w:space="0" w:color="DDDDDD"/>
            </w:tcBorders>
          </w:tcPr>
          <w:p w14:paraId="2D8BF28B" w14:textId="200583FC" w:rsidR="006317F9" w:rsidRPr="004A608D" w:rsidRDefault="006317F9" w:rsidP="006317F9">
            <w:pPr>
              <w:spacing w:before="60" w:after="60"/>
            </w:pPr>
            <w:r>
              <w:t>V2.0</w:t>
            </w:r>
          </w:p>
        </w:tc>
        <w:tc>
          <w:tcPr>
            <w:tcW w:w="1883" w:type="dxa"/>
            <w:tcBorders>
              <w:top w:val="single" w:sz="4" w:space="0" w:color="DDDDDD"/>
              <w:left w:val="single" w:sz="4" w:space="0" w:color="DDDDDD"/>
              <w:bottom w:val="single" w:sz="4" w:space="0" w:color="DDDDDD"/>
              <w:right w:val="single" w:sz="4" w:space="0" w:color="DDDDDD"/>
            </w:tcBorders>
          </w:tcPr>
          <w:p w14:paraId="6CE47EC8" w14:textId="2812346C" w:rsidR="006317F9" w:rsidRPr="004A608D" w:rsidRDefault="006317F9" w:rsidP="006317F9">
            <w:pPr>
              <w:spacing w:before="60" w:after="60"/>
            </w:pPr>
            <w:r>
              <w:t>Head of Assessment</w:t>
            </w:r>
          </w:p>
        </w:tc>
        <w:tc>
          <w:tcPr>
            <w:tcW w:w="1278" w:type="dxa"/>
            <w:tcBorders>
              <w:top w:val="single" w:sz="4" w:space="0" w:color="DDDDDD"/>
              <w:left w:val="single" w:sz="4" w:space="0" w:color="DDDDDD"/>
              <w:bottom w:val="single" w:sz="4" w:space="0" w:color="DDDDDD"/>
              <w:right w:val="single" w:sz="4" w:space="0" w:color="DDDDDD"/>
            </w:tcBorders>
          </w:tcPr>
          <w:p w14:paraId="14E0B904" w14:textId="0A5DF2DE" w:rsidR="006317F9" w:rsidRPr="004A608D" w:rsidRDefault="006317F9" w:rsidP="006317F9">
            <w:pPr>
              <w:spacing w:before="60" w:after="60"/>
            </w:pPr>
            <w:r>
              <w:t>10.11.2020</w:t>
            </w:r>
          </w:p>
        </w:tc>
        <w:tc>
          <w:tcPr>
            <w:tcW w:w="3400" w:type="dxa"/>
            <w:tcBorders>
              <w:top w:val="single" w:sz="4" w:space="0" w:color="DDDDDD"/>
              <w:left w:val="single" w:sz="4" w:space="0" w:color="DDDDDD"/>
              <w:bottom w:val="single" w:sz="4" w:space="0" w:color="DDDDDD"/>
              <w:right w:val="single" w:sz="4" w:space="0" w:color="DDDDDD"/>
            </w:tcBorders>
          </w:tcPr>
          <w:p w14:paraId="0C2699C2" w14:textId="6D696F8C" w:rsidR="006317F9" w:rsidRPr="004A608D" w:rsidRDefault="006317F9" w:rsidP="006317F9">
            <w:pPr>
              <w:spacing w:before="60" w:after="60"/>
            </w:pPr>
            <w:r>
              <w:t>Email address updated</w:t>
            </w:r>
          </w:p>
        </w:tc>
        <w:tc>
          <w:tcPr>
            <w:tcW w:w="2806" w:type="dxa"/>
            <w:tcBorders>
              <w:top w:val="single" w:sz="4" w:space="0" w:color="DDDDDD"/>
              <w:left w:val="single" w:sz="4" w:space="0" w:color="DDDDDD"/>
              <w:bottom w:val="single" w:sz="4" w:space="0" w:color="DDDDDD"/>
              <w:right w:val="single" w:sz="4" w:space="0" w:color="DDDDDD"/>
            </w:tcBorders>
          </w:tcPr>
          <w:p w14:paraId="3FE57002" w14:textId="77777777" w:rsidR="006317F9" w:rsidRPr="004A608D" w:rsidRDefault="006317F9" w:rsidP="006317F9">
            <w:pPr>
              <w:spacing w:before="60" w:after="60"/>
            </w:pPr>
          </w:p>
        </w:tc>
      </w:tr>
      <w:tr w:rsidR="006317F9" w:rsidRPr="004A608D" w14:paraId="05D629D3" w14:textId="77777777" w:rsidTr="004A4BC0">
        <w:tc>
          <w:tcPr>
            <w:tcW w:w="1089" w:type="dxa"/>
            <w:tcBorders>
              <w:top w:val="single" w:sz="4" w:space="0" w:color="DDDDDD"/>
              <w:left w:val="single" w:sz="4" w:space="0" w:color="DDDDDD"/>
              <w:bottom w:val="single" w:sz="4" w:space="0" w:color="DDDDDD"/>
              <w:right w:val="single" w:sz="4" w:space="0" w:color="DDDDDD"/>
            </w:tcBorders>
          </w:tcPr>
          <w:p w14:paraId="006555BC" w14:textId="77777777" w:rsidR="006317F9" w:rsidRDefault="006317F9" w:rsidP="006317F9">
            <w:pPr>
              <w:spacing w:before="60" w:after="60"/>
            </w:pPr>
          </w:p>
        </w:tc>
        <w:tc>
          <w:tcPr>
            <w:tcW w:w="1883" w:type="dxa"/>
            <w:tcBorders>
              <w:top w:val="single" w:sz="4" w:space="0" w:color="DDDDDD"/>
              <w:left w:val="single" w:sz="4" w:space="0" w:color="DDDDDD"/>
              <w:bottom w:val="single" w:sz="4" w:space="0" w:color="DDDDDD"/>
              <w:right w:val="single" w:sz="4" w:space="0" w:color="DDDDDD"/>
            </w:tcBorders>
          </w:tcPr>
          <w:p w14:paraId="4A96AB58" w14:textId="77777777" w:rsidR="006317F9" w:rsidRPr="004A4BC0" w:rsidRDefault="006317F9" w:rsidP="006317F9">
            <w:pPr>
              <w:spacing w:before="60" w:after="60"/>
            </w:pPr>
          </w:p>
        </w:tc>
        <w:tc>
          <w:tcPr>
            <w:tcW w:w="1278" w:type="dxa"/>
            <w:tcBorders>
              <w:top w:val="single" w:sz="4" w:space="0" w:color="DDDDDD"/>
              <w:left w:val="single" w:sz="4" w:space="0" w:color="DDDDDD"/>
              <w:bottom w:val="single" w:sz="4" w:space="0" w:color="DDDDDD"/>
              <w:right w:val="single" w:sz="4" w:space="0" w:color="DDDDDD"/>
            </w:tcBorders>
          </w:tcPr>
          <w:p w14:paraId="11382298" w14:textId="77777777" w:rsidR="006317F9" w:rsidRDefault="006317F9" w:rsidP="006317F9">
            <w:pPr>
              <w:spacing w:before="60" w:after="60"/>
            </w:pPr>
          </w:p>
        </w:tc>
        <w:tc>
          <w:tcPr>
            <w:tcW w:w="3400" w:type="dxa"/>
            <w:tcBorders>
              <w:top w:val="single" w:sz="4" w:space="0" w:color="DDDDDD"/>
              <w:left w:val="single" w:sz="4" w:space="0" w:color="DDDDDD"/>
              <w:bottom w:val="single" w:sz="4" w:space="0" w:color="DDDDDD"/>
              <w:right w:val="single" w:sz="4" w:space="0" w:color="DDDDDD"/>
            </w:tcBorders>
          </w:tcPr>
          <w:p w14:paraId="3193D7FE" w14:textId="77777777" w:rsidR="006317F9" w:rsidRDefault="006317F9" w:rsidP="006317F9">
            <w:pPr>
              <w:spacing w:before="60" w:after="60"/>
            </w:pPr>
          </w:p>
        </w:tc>
        <w:tc>
          <w:tcPr>
            <w:tcW w:w="2806" w:type="dxa"/>
            <w:tcBorders>
              <w:top w:val="single" w:sz="4" w:space="0" w:color="DDDDDD"/>
              <w:left w:val="single" w:sz="4" w:space="0" w:color="DDDDDD"/>
              <w:bottom w:val="single" w:sz="4" w:space="0" w:color="DDDDDD"/>
              <w:right w:val="single" w:sz="4" w:space="0" w:color="DDDDDD"/>
            </w:tcBorders>
          </w:tcPr>
          <w:p w14:paraId="0FD1FCA6" w14:textId="77777777" w:rsidR="006317F9" w:rsidRDefault="006317F9" w:rsidP="006317F9">
            <w:pPr>
              <w:spacing w:before="60" w:after="60"/>
            </w:pPr>
          </w:p>
        </w:tc>
      </w:tr>
      <w:tr w:rsidR="006317F9" w:rsidRPr="004A608D" w14:paraId="0753377A" w14:textId="77777777" w:rsidTr="004A4BC0">
        <w:tc>
          <w:tcPr>
            <w:tcW w:w="1089" w:type="dxa"/>
            <w:tcBorders>
              <w:top w:val="single" w:sz="4" w:space="0" w:color="DDDDDD"/>
              <w:left w:val="single" w:sz="4" w:space="0" w:color="DDDDDD"/>
              <w:bottom w:val="single" w:sz="4" w:space="0" w:color="DDDDDD"/>
              <w:right w:val="single" w:sz="4" w:space="0" w:color="DDDDDD"/>
            </w:tcBorders>
          </w:tcPr>
          <w:p w14:paraId="040F3C01" w14:textId="77777777" w:rsidR="006317F9" w:rsidRDefault="006317F9" w:rsidP="006317F9">
            <w:pPr>
              <w:spacing w:before="60" w:after="60"/>
            </w:pPr>
          </w:p>
        </w:tc>
        <w:tc>
          <w:tcPr>
            <w:tcW w:w="1883" w:type="dxa"/>
            <w:tcBorders>
              <w:top w:val="single" w:sz="4" w:space="0" w:color="DDDDDD"/>
              <w:left w:val="single" w:sz="4" w:space="0" w:color="DDDDDD"/>
              <w:bottom w:val="single" w:sz="4" w:space="0" w:color="DDDDDD"/>
              <w:right w:val="single" w:sz="4" w:space="0" w:color="DDDDDD"/>
            </w:tcBorders>
          </w:tcPr>
          <w:p w14:paraId="577D9641" w14:textId="77777777" w:rsidR="006317F9" w:rsidRDefault="006317F9" w:rsidP="006317F9">
            <w:pPr>
              <w:spacing w:before="60" w:after="60"/>
            </w:pPr>
          </w:p>
        </w:tc>
        <w:tc>
          <w:tcPr>
            <w:tcW w:w="1278" w:type="dxa"/>
            <w:tcBorders>
              <w:top w:val="single" w:sz="4" w:space="0" w:color="DDDDDD"/>
              <w:left w:val="single" w:sz="4" w:space="0" w:color="DDDDDD"/>
              <w:bottom w:val="single" w:sz="4" w:space="0" w:color="DDDDDD"/>
              <w:right w:val="single" w:sz="4" w:space="0" w:color="DDDDDD"/>
            </w:tcBorders>
          </w:tcPr>
          <w:p w14:paraId="07FA15AE" w14:textId="77777777" w:rsidR="006317F9" w:rsidRDefault="006317F9" w:rsidP="006317F9">
            <w:pPr>
              <w:spacing w:before="60" w:after="60"/>
            </w:pPr>
          </w:p>
        </w:tc>
        <w:tc>
          <w:tcPr>
            <w:tcW w:w="3400" w:type="dxa"/>
            <w:tcBorders>
              <w:top w:val="single" w:sz="4" w:space="0" w:color="DDDDDD"/>
              <w:left w:val="single" w:sz="4" w:space="0" w:color="DDDDDD"/>
              <w:bottom w:val="single" w:sz="4" w:space="0" w:color="DDDDDD"/>
              <w:right w:val="single" w:sz="4" w:space="0" w:color="DDDDDD"/>
            </w:tcBorders>
          </w:tcPr>
          <w:p w14:paraId="201E746D" w14:textId="77777777" w:rsidR="006317F9" w:rsidRDefault="006317F9" w:rsidP="006317F9">
            <w:pPr>
              <w:spacing w:before="60" w:after="60"/>
            </w:pPr>
          </w:p>
        </w:tc>
        <w:tc>
          <w:tcPr>
            <w:tcW w:w="2806" w:type="dxa"/>
            <w:tcBorders>
              <w:top w:val="single" w:sz="4" w:space="0" w:color="DDDDDD"/>
              <w:left w:val="single" w:sz="4" w:space="0" w:color="DDDDDD"/>
              <w:bottom w:val="single" w:sz="4" w:space="0" w:color="DDDDDD"/>
              <w:right w:val="single" w:sz="4" w:space="0" w:color="DDDDDD"/>
            </w:tcBorders>
          </w:tcPr>
          <w:p w14:paraId="4B6546A0" w14:textId="77777777" w:rsidR="006317F9" w:rsidRDefault="006317F9" w:rsidP="006317F9">
            <w:pPr>
              <w:spacing w:before="60" w:after="60"/>
            </w:pPr>
          </w:p>
        </w:tc>
      </w:tr>
      <w:tr w:rsidR="006317F9" w:rsidRPr="004A608D" w14:paraId="528713BE" w14:textId="77777777" w:rsidTr="004A4BC0">
        <w:tc>
          <w:tcPr>
            <w:tcW w:w="1089" w:type="dxa"/>
            <w:tcBorders>
              <w:top w:val="single" w:sz="4" w:space="0" w:color="DDDDDD"/>
              <w:left w:val="single" w:sz="4" w:space="0" w:color="DDDDDD"/>
              <w:bottom w:val="single" w:sz="4" w:space="0" w:color="DDDDDD"/>
              <w:right w:val="single" w:sz="4" w:space="0" w:color="DDDDDD"/>
            </w:tcBorders>
          </w:tcPr>
          <w:p w14:paraId="1E840483" w14:textId="77777777" w:rsidR="006317F9" w:rsidRDefault="006317F9" w:rsidP="006317F9">
            <w:pPr>
              <w:spacing w:before="60" w:after="60"/>
            </w:pPr>
          </w:p>
        </w:tc>
        <w:tc>
          <w:tcPr>
            <w:tcW w:w="1883" w:type="dxa"/>
            <w:tcBorders>
              <w:top w:val="single" w:sz="4" w:space="0" w:color="DDDDDD"/>
              <w:left w:val="single" w:sz="4" w:space="0" w:color="DDDDDD"/>
              <w:bottom w:val="single" w:sz="4" w:space="0" w:color="DDDDDD"/>
              <w:right w:val="single" w:sz="4" w:space="0" w:color="DDDDDD"/>
            </w:tcBorders>
          </w:tcPr>
          <w:p w14:paraId="49ADCA1D" w14:textId="77777777" w:rsidR="006317F9" w:rsidRDefault="006317F9" w:rsidP="006317F9">
            <w:pPr>
              <w:spacing w:before="60" w:after="60"/>
            </w:pPr>
          </w:p>
        </w:tc>
        <w:tc>
          <w:tcPr>
            <w:tcW w:w="1278" w:type="dxa"/>
            <w:tcBorders>
              <w:top w:val="single" w:sz="4" w:space="0" w:color="DDDDDD"/>
              <w:left w:val="single" w:sz="4" w:space="0" w:color="DDDDDD"/>
              <w:bottom w:val="single" w:sz="4" w:space="0" w:color="DDDDDD"/>
              <w:right w:val="single" w:sz="4" w:space="0" w:color="DDDDDD"/>
            </w:tcBorders>
          </w:tcPr>
          <w:p w14:paraId="2B2FA10A" w14:textId="77777777" w:rsidR="006317F9" w:rsidRDefault="006317F9" w:rsidP="006317F9">
            <w:pPr>
              <w:spacing w:before="60" w:after="60"/>
            </w:pPr>
          </w:p>
        </w:tc>
        <w:tc>
          <w:tcPr>
            <w:tcW w:w="3400" w:type="dxa"/>
            <w:tcBorders>
              <w:top w:val="single" w:sz="4" w:space="0" w:color="DDDDDD"/>
              <w:left w:val="single" w:sz="4" w:space="0" w:color="DDDDDD"/>
              <w:bottom w:val="single" w:sz="4" w:space="0" w:color="DDDDDD"/>
              <w:right w:val="single" w:sz="4" w:space="0" w:color="DDDDDD"/>
            </w:tcBorders>
          </w:tcPr>
          <w:p w14:paraId="5D41C2B0" w14:textId="77777777" w:rsidR="006317F9" w:rsidRDefault="006317F9" w:rsidP="006317F9">
            <w:pPr>
              <w:spacing w:before="60" w:after="60"/>
            </w:pPr>
          </w:p>
        </w:tc>
        <w:tc>
          <w:tcPr>
            <w:tcW w:w="2806" w:type="dxa"/>
            <w:tcBorders>
              <w:top w:val="single" w:sz="4" w:space="0" w:color="DDDDDD"/>
              <w:left w:val="single" w:sz="4" w:space="0" w:color="DDDDDD"/>
              <w:bottom w:val="single" w:sz="4" w:space="0" w:color="DDDDDD"/>
              <w:right w:val="single" w:sz="4" w:space="0" w:color="DDDDDD"/>
            </w:tcBorders>
          </w:tcPr>
          <w:p w14:paraId="3ED6D3C5" w14:textId="77777777" w:rsidR="006317F9" w:rsidRDefault="006317F9" w:rsidP="006317F9">
            <w:pPr>
              <w:spacing w:before="60" w:after="60"/>
            </w:pPr>
          </w:p>
        </w:tc>
      </w:tr>
      <w:tr w:rsidR="006317F9" w:rsidRPr="004A608D" w14:paraId="38ACC3E5" w14:textId="77777777" w:rsidTr="004A4BC0">
        <w:tc>
          <w:tcPr>
            <w:tcW w:w="1089" w:type="dxa"/>
            <w:tcBorders>
              <w:top w:val="single" w:sz="4" w:space="0" w:color="DDDDDD"/>
              <w:left w:val="single" w:sz="4" w:space="0" w:color="DDDDDD"/>
              <w:bottom w:val="single" w:sz="4" w:space="0" w:color="DDDDDD"/>
              <w:right w:val="single" w:sz="4" w:space="0" w:color="DDDDDD"/>
            </w:tcBorders>
          </w:tcPr>
          <w:p w14:paraId="230D3E6F" w14:textId="77777777" w:rsidR="006317F9" w:rsidRDefault="006317F9" w:rsidP="006317F9">
            <w:pPr>
              <w:spacing w:before="60" w:after="60"/>
            </w:pPr>
          </w:p>
        </w:tc>
        <w:tc>
          <w:tcPr>
            <w:tcW w:w="1883" w:type="dxa"/>
            <w:tcBorders>
              <w:top w:val="single" w:sz="4" w:space="0" w:color="DDDDDD"/>
              <w:left w:val="single" w:sz="4" w:space="0" w:color="DDDDDD"/>
              <w:bottom w:val="single" w:sz="4" w:space="0" w:color="DDDDDD"/>
              <w:right w:val="single" w:sz="4" w:space="0" w:color="DDDDDD"/>
            </w:tcBorders>
          </w:tcPr>
          <w:p w14:paraId="4E20FD11" w14:textId="77777777" w:rsidR="006317F9" w:rsidRDefault="006317F9" w:rsidP="006317F9">
            <w:pPr>
              <w:spacing w:before="60" w:after="60"/>
            </w:pPr>
          </w:p>
        </w:tc>
        <w:tc>
          <w:tcPr>
            <w:tcW w:w="1278" w:type="dxa"/>
            <w:tcBorders>
              <w:top w:val="single" w:sz="4" w:space="0" w:color="DDDDDD"/>
              <w:left w:val="single" w:sz="4" w:space="0" w:color="DDDDDD"/>
              <w:bottom w:val="single" w:sz="4" w:space="0" w:color="DDDDDD"/>
              <w:right w:val="single" w:sz="4" w:space="0" w:color="DDDDDD"/>
            </w:tcBorders>
          </w:tcPr>
          <w:p w14:paraId="62995FB9" w14:textId="77777777" w:rsidR="006317F9" w:rsidRDefault="006317F9" w:rsidP="006317F9">
            <w:pPr>
              <w:spacing w:before="60" w:after="60"/>
            </w:pPr>
          </w:p>
        </w:tc>
        <w:tc>
          <w:tcPr>
            <w:tcW w:w="3400" w:type="dxa"/>
            <w:tcBorders>
              <w:top w:val="single" w:sz="4" w:space="0" w:color="DDDDDD"/>
              <w:left w:val="single" w:sz="4" w:space="0" w:color="DDDDDD"/>
              <w:bottom w:val="single" w:sz="4" w:space="0" w:color="DDDDDD"/>
              <w:right w:val="single" w:sz="4" w:space="0" w:color="DDDDDD"/>
            </w:tcBorders>
          </w:tcPr>
          <w:p w14:paraId="30FA2149" w14:textId="77777777" w:rsidR="006317F9" w:rsidRDefault="006317F9" w:rsidP="006317F9">
            <w:pPr>
              <w:spacing w:before="60" w:after="60"/>
            </w:pPr>
          </w:p>
        </w:tc>
        <w:tc>
          <w:tcPr>
            <w:tcW w:w="2806" w:type="dxa"/>
            <w:tcBorders>
              <w:top w:val="single" w:sz="4" w:space="0" w:color="DDDDDD"/>
              <w:left w:val="single" w:sz="4" w:space="0" w:color="DDDDDD"/>
              <w:bottom w:val="single" w:sz="4" w:space="0" w:color="DDDDDD"/>
              <w:right w:val="single" w:sz="4" w:space="0" w:color="DDDDDD"/>
            </w:tcBorders>
          </w:tcPr>
          <w:p w14:paraId="06DBC8A3" w14:textId="77777777" w:rsidR="006317F9" w:rsidRPr="004A4BC0" w:rsidRDefault="006317F9" w:rsidP="006317F9">
            <w:pPr>
              <w:spacing w:before="60" w:after="60"/>
            </w:pPr>
          </w:p>
        </w:tc>
      </w:tr>
    </w:tbl>
    <w:p w14:paraId="56E40840" w14:textId="77777777" w:rsidR="004A4BC0" w:rsidRPr="004A608D" w:rsidRDefault="004A4BC0" w:rsidP="004A4BC0">
      <w:pPr>
        <w:rPr>
          <w:b/>
        </w:rPr>
      </w:pPr>
    </w:p>
    <w:p w14:paraId="051D53D9" w14:textId="77777777" w:rsidR="004A4BC0" w:rsidRPr="004A608D" w:rsidRDefault="004A4BC0" w:rsidP="009C1684">
      <w:pPr>
        <w:spacing w:after="120"/>
      </w:pPr>
      <w:r w:rsidRPr="004A608D">
        <w:t>Document Review</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829"/>
        <w:gridCol w:w="7627"/>
      </w:tblGrid>
      <w:tr w:rsidR="004A4BC0" w:rsidRPr="004A608D" w14:paraId="787102DA" w14:textId="77777777" w:rsidTr="004A4BC0">
        <w:tc>
          <w:tcPr>
            <w:tcW w:w="1353" w:type="pct"/>
            <w:tcBorders>
              <w:top w:val="single" w:sz="4" w:space="0" w:color="DDDDDD"/>
              <w:left w:val="single" w:sz="4" w:space="0" w:color="DDDDDD"/>
              <w:bottom w:val="single" w:sz="4" w:space="0" w:color="DDDDDD"/>
              <w:right w:val="single" w:sz="4" w:space="0" w:color="DDDDDD"/>
            </w:tcBorders>
            <w:shd w:val="clear" w:color="auto" w:fill="F4DCEF"/>
            <w:hideMark/>
          </w:tcPr>
          <w:p w14:paraId="51266214" w14:textId="77777777" w:rsidR="004A4BC0" w:rsidRPr="00AF0D2B" w:rsidRDefault="004A4BC0" w:rsidP="009B1E78">
            <w:pPr>
              <w:spacing w:before="60" w:after="60"/>
              <w:rPr>
                <w:b/>
                <w:sz w:val="20"/>
              </w:rPr>
            </w:pPr>
            <w:r w:rsidRPr="00AF0D2B">
              <w:rPr>
                <w:b/>
                <w:sz w:val="20"/>
              </w:rPr>
              <w:t>Role</w:t>
            </w:r>
          </w:p>
        </w:tc>
        <w:tc>
          <w:tcPr>
            <w:tcW w:w="3647" w:type="pct"/>
            <w:tcBorders>
              <w:top w:val="single" w:sz="4" w:space="0" w:color="DDDDDD"/>
              <w:left w:val="single" w:sz="4" w:space="0" w:color="DDDDDD"/>
              <w:bottom w:val="single" w:sz="4" w:space="0" w:color="DDDDDD"/>
              <w:right w:val="single" w:sz="4" w:space="0" w:color="DDDDDD"/>
            </w:tcBorders>
            <w:shd w:val="clear" w:color="auto" w:fill="F4DCEF"/>
            <w:hideMark/>
          </w:tcPr>
          <w:p w14:paraId="488D8696" w14:textId="77777777" w:rsidR="004A4BC0" w:rsidRPr="00AF0D2B" w:rsidRDefault="004A4BC0" w:rsidP="009B1E78">
            <w:pPr>
              <w:spacing w:before="60" w:after="60"/>
              <w:rPr>
                <w:b/>
                <w:sz w:val="20"/>
              </w:rPr>
            </w:pPr>
            <w:r w:rsidRPr="00AF0D2B">
              <w:rPr>
                <w:b/>
                <w:sz w:val="20"/>
              </w:rPr>
              <w:t>Review Status</w:t>
            </w:r>
          </w:p>
        </w:tc>
      </w:tr>
      <w:tr w:rsidR="004A4BC0" w:rsidRPr="004A608D" w14:paraId="795CC08C" w14:textId="77777777" w:rsidTr="004A4BC0">
        <w:tc>
          <w:tcPr>
            <w:tcW w:w="1353" w:type="pct"/>
            <w:tcBorders>
              <w:top w:val="single" w:sz="4" w:space="0" w:color="DDDDDD"/>
              <w:left w:val="single" w:sz="4" w:space="0" w:color="DDDDDD"/>
              <w:bottom w:val="single" w:sz="4" w:space="0" w:color="DDDDDD"/>
              <w:right w:val="single" w:sz="4" w:space="0" w:color="DDDDDD"/>
            </w:tcBorders>
          </w:tcPr>
          <w:p w14:paraId="228767A6" w14:textId="15AD21C7" w:rsidR="004A4BC0" w:rsidRPr="004A608D" w:rsidRDefault="001E1F07" w:rsidP="009B1E78">
            <w:pPr>
              <w:spacing w:before="60" w:after="60"/>
            </w:pPr>
            <w:r>
              <w:t>Head of Technical Development</w:t>
            </w:r>
            <w:r w:rsidR="001B46A2">
              <w:t xml:space="preserve"> </w:t>
            </w:r>
          </w:p>
        </w:tc>
        <w:tc>
          <w:tcPr>
            <w:tcW w:w="3647" w:type="pct"/>
            <w:tcBorders>
              <w:top w:val="single" w:sz="4" w:space="0" w:color="DDDDDD"/>
              <w:left w:val="single" w:sz="4" w:space="0" w:color="DDDDDD"/>
              <w:bottom w:val="single" w:sz="4" w:space="0" w:color="DDDDDD"/>
              <w:right w:val="single" w:sz="4" w:space="0" w:color="DDDDDD"/>
            </w:tcBorders>
          </w:tcPr>
          <w:p w14:paraId="3FA007EC" w14:textId="77777777" w:rsidR="004A4BC0" w:rsidRPr="004A608D" w:rsidRDefault="001B46A2" w:rsidP="009B1E78">
            <w:pPr>
              <w:spacing w:before="60" w:after="60"/>
            </w:pPr>
            <w:r>
              <w:t>Reviewed</w:t>
            </w:r>
          </w:p>
        </w:tc>
      </w:tr>
      <w:tr w:rsidR="004A4BC0" w:rsidRPr="004A608D" w14:paraId="171F4AF2" w14:textId="77777777" w:rsidTr="004A4BC0">
        <w:tc>
          <w:tcPr>
            <w:tcW w:w="1353" w:type="pct"/>
            <w:tcBorders>
              <w:top w:val="single" w:sz="4" w:space="0" w:color="DDDDDD"/>
              <w:left w:val="single" w:sz="4" w:space="0" w:color="DDDDDD"/>
              <w:bottom w:val="single" w:sz="4" w:space="0" w:color="DDDDDD"/>
              <w:right w:val="single" w:sz="4" w:space="0" w:color="DDDDDD"/>
            </w:tcBorders>
          </w:tcPr>
          <w:p w14:paraId="7653B690" w14:textId="704D4564" w:rsidR="004A4BC0" w:rsidRPr="004A608D" w:rsidRDefault="004A4BC0" w:rsidP="009B1E78">
            <w:pPr>
              <w:spacing w:before="60" w:after="60"/>
            </w:pPr>
          </w:p>
        </w:tc>
        <w:tc>
          <w:tcPr>
            <w:tcW w:w="3647" w:type="pct"/>
            <w:tcBorders>
              <w:top w:val="single" w:sz="4" w:space="0" w:color="DDDDDD"/>
              <w:left w:val="single" w:sz="4" w:space="0" w:color="DDDDDD"/>
              <w:bottom w:val="single" w:sz="4" w:space="0" w:color="DDDDDD"/>
              <w:right w:val="single" w:sz="4" w:space="0" w:color="DDDDDD"/>
            </w:tcBorders>
          </w:tcPr>
          <w:p w14:paraId="048FAE53" w14:textId="03AF1F37" w:rsidR="004A4BC0" w:rsidRPr="004A608D" w:rsidRDefault="004A4BC0" w:rsidP="009B1E78">
            <w:pPr>
              <w:spacing w:before="60" w:after="60"/>
            </w:pPr>
          </w:p>
        </w:tc>
      </w:tr>
    </w:tbl>
    <w:p w14:paraId="268AE083" w14:textId="77777777" w:rsidR="004A4BC0" w:rsidRDefault="004A4BC0" w:rsidP="004A4BC0"/>
    <w:p w14:paraId="38D3B6B7" w14:textId="77777777" w:rsidR="004A4BC0" w:rsidRPr="004A608D" w:rsidRDefault="004A4BC0" w:rsidP="009C1684">
      <w:pPr>
        <w:spacing w:after="120"/>
      </w:pPr>
      <w:r w:rsidRPr="004A608D">
        <w:t xml:space="preserve">Document </w:t>
      </w:r>
      <w:r>
        <w:t>Owner</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4956"/>
        <w:gridCol w:w="5500"/>
      </w:tblGrid>
      <w:tr w:rsidR="004A4BC0" w:rsidRPr="004A608D" w14:paraId="2956F165" w14:textId="77777777" w:rsidTr="009B1E78">
        <w:tc>
          <w:tcPr>
            <w:tcW w:w="2370" w:type="pct"/>
            <w:tcBorders>
              <w:top w:val="single" w:sz="4" w:space="0" w:color="DDDDDD"/>
              <w:left w:val="single" w:sz="4" w:space="0" w:color="DDDDDD"/>
              <w:bottom w:val="single" w:sz="4" w:space="0" w:color="DDDDDD"/>
              <w:right w:val="single" w:sz="4" w:space="0" w:color="DDDDDD"/>
            </w:tcBorders>
            <w:shd w:val="clear" w:color="auto" w:fill="F4DCEF"/>
            <w:hideMark/>
          </w:tcPr>
          <w:p w14:paraId="2D155C01" w14:textId="77777777" w:rsidR="004A4BC0" w:rsidRPr="00AF0D2B" w:rsidRDefault="004A4BC0" w:rsidP="009B1E78">
            <w:pPr>
              <w:spacing w:before="60" w:after="60"/>
              <w:rPr>
                <w:b/>
                <w:sz w:val="20"/>
              </w:rPr>
            </w:pPr>
            <w:r w:rsidRPr="00AF0D2B">
              <w:rPr>
                <w:b/>
                <w:sz w:val="20"/>
              </w:rPr>
              <w:t xml:space="preserve">Document Owner </w:t>
            </w:r>
          </w:p>
        </w:tc>
        <w:tc>
          <w:tcPr>
            <w:tcW w:w="2630" w:type="pct"/>
            <w:tcBorders>
              <w:top w:val="single" w:sz="4" w:space="0" w:color="DDDDDD"/>
              <w:left w:val="single" w:sz="4" w:space="0" w:color="DDDDDD"/>
              <w:bottom w:val="single" w:sz="4" w:space="0" w:color="DDDDDD"/>
              <w:right w:val="single" w:sz="4" w:space="0" w:color="DDDDDD"/>
            </w:tcBorders>
            <w:shd w:val="clear" w:color="auto" w:fill="F4DCEF"/>
            <w:hideMark/>
          </w:tcPr>
          <w:p w14:paraId="27775DD1" w14:textId="77777777" w:rsidR="004A4BC0" w:rsidRPr="00AF0D2B" w:rsidRDefault="004A4BC0" w:rsidP="009B1E78">
            <w:pPr>
              <w:spacing w:before="60" w:after="60"/>
              <w:rPr>
                <w:b/>
                <w:sz w:val="20"/>
              </w:rPr>
            </w:pPr>
            <w:r w:rsidRPr="00AF0D2B">
              <w:rPr>
                <w:b/>
                <w:sz w:val="20"/>
              </w:rPr>
              <w:t>Document shared with</w:t>
            </w:r>
          </w:p>
        </w:tc>
      </w:tr>
      <w:tr w:rsidR="004A4BC0" w:rsidRPr="004A608D" w14:paraId="6D3B0A4D" w14:textId="77777777" w:rsidTr="009B1E78">
        <w:tc>
          <w:tcPr>
            <w:tcW w:w="2370" w:type="pct"/>
            <w:tcBorders>
              <w:top w:val="single" w:sz="4" w:space="0" w:color="DDDDDD"/>
              <w:left w:val="single" w:sz="4" w:space="0" w:color="DDDDDD"/>
              <w:bottom w:val="single" w:sz="4" w:space="0" w:color="DDDDDD"/>
              <w:right w:val="single" w:sz="4" w:space="0" w:color="DDDDDD"/>
            </w:tcBorders>
            <w:hideMark/>
          </w:tcPr>
          <w:p w14:paraId="07777AB3" w14:textId="77777777" w:rsidR="004A4BC0" w:rsidRPr="004A608D" w:rsidRDefault="001B46A2" w:rsidP="009B1E78">
            <w:pPr>
              <w:spacing w:before="60" w:after="60"/>
            </w:pPr>
            <w:r>
              <w:t>Head of Assessment</w:t>
            </w:r>
          </w:p>
        </w:tc>
        <w:tc>
          <w:tcPr>
            <w:tcW w:w="2630" w:type="pct"/>
            <w:tcBorders>
              <w:top w:val="single" w:sz="4" w:space="0" w:color="DDDDDD"/>
              <w:left w:val="single" w:sz="4" w:space="0" w:color="DDDDDD"/>
              <w:bottom w:val="single" w:sz="4" w:space="0" w:color="DDDDDD"/>
              <w:right w:val="single" w:sz="4" w:space="0" w:color="DDDDDD"/>
            </w:tcBorders>
          </w:tcPr>
          <w:p w14:paraId="0DAAD1B0" w14:textId="6BE8EEEE" w:rsidR="004A4BC0" w:rsidRPr="004A608D" w:rsidRDefault="001E1F07" w:rsidP="009B1E78">
            <w:pPr>
              <w:spacing w:before="60" w:after="60"/>
            </w:pPr>
            <w:r>
              <w:t>Head of Technical Development</w:t>
            </w:r>
          </w:p>
        </w:tc>
      </w:tr>
      <w:tr w:rsidR="004A4BC0" w:rsidRPr="004A608D" w14:paraId="1364282E" w14:textId="77777777" w:rsidTr="009B1E78">
        <w:tc>
          <w:tcPr>
            <w:tcW w:w="2370" w:type="pct"/>
            <w:tcBorders>
              <w:top w:val="single" w:sz="4" w:space="0" w:color="DDDDDD"/>
              <w:left w:val="single" w:sz="4" w:space="0" w:color="DDDDDD"/>
              <w:bottom w:val="single" w:sz="4" w:space="0" w:color="DDDDDD"/>
              <w:right w:val="single" w:sz="4" w:space="0" w:color="DDDDDD"/>
            </w:tcBorders>
            <w:hideMark/>
          </w:tcPr>
          <w:p w14:paraId="0D07231D" w14:textId="77777777" w:rsidR="004A4BC0" w:rsidRPr="004A608D" w:rsidRDefault="004A4BC0" w:rsidP="009B1E78">
            <w:pPr>
              <w:spacing w:before="60" w:after="60"/>
              <w:rPr>
                <w:i/>
              </w:rPr>
            </w:pPr>
          </w:p>
        </w:tc>
        <w:tc>
          <w:tcPr>
            <w:tcW w:w="2630" w:type="pct"/>
            <w:tcBorders>
              <w:top w:val="single" w:sz="4" w:space="0" w:color="DDDDDD"/>
              <w:left w:val="single" w:sz="4" w:space="0" w:color="DDDDDD"/>
              <w:bottom w:val="single" w:sz="4" w:space="0" w:color="DDDDDD"/>
              <w:right w:val="single" w:sz="4" w:space="0" w:color="DDDDDD"/>
            </w:tcBorders>
          </w:tcPr>
          <w:p w14:paraId="65DABBD1" w14:textId="77777777" w:rsidR="004A4BC0" w:rsidRPr="004A608D" w:rsidRDefault="004A4BC0" w:rsidP="009B1E78">
            <w:pPr>
              <w:spacing w:before="60" w:after="60"/>
            </w:pPr>
          </w:p>
        </w:tc>
      </w:tr>
    </w:tbl>
    <w:p w14:paraId="04662BBB" w14:textId="77777777" w:rsidR="004A4BC0" w:rsidRDefault="004A4BC0" w:rsidP="004A4BC0"/>
    <w:p w14:paraId="5EA84F31" w14:textId="77777777" w:rsidR="004A4BC0" w:rsidRPr="004A608D" w:rsidRDefault="004A4BC0" w:rsidP="009C1684">
      <w:pPr>
        <w:spacing w:after="120"/>
      </w:pPr>
      <w:r w:rsidRPr="004A608D">
        <w:t>Document Sign-off</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829"/>
        <w:gridCol w:w="7627"/>
      </w:tblGrid>
      <w:tr w:rsidR="004A4BC0" w:rsidRPr="004A608D" w14:paraId="696974DC" w14:textId="77777777" w:rsidTr="00525A51">
        <w:tc>
          <w:tcPr>
            <w:tcW w:w="1353" w:type="pct"/>
            <w:tcBorders>
              <w:top w:val="single" w:sz="4" w:space="0" w:color="DDDDDD"/>
              <w:left w:val="single" w:sz="4" w:space="0" w:color="DDDDDD"/>
              <w:bottom w:val="single" w:sz="4" w:space="0" w:color="DDDDDD"/>
              <w:right w:val="single" w:sz="4" w:space="0" w:color="DDDDDD"/>
            </w:tcBorders>
            <w:shd w:val="clear" w:color="auto" w:fill="F4DCEF"/>
            <w:hideMark/>
          </w:tcPr>
          <w:p w14:paraId="79F2F5B8" w14:textId="77777777" w:rsidR="004A4BC0" w:rsidRPr="00AF0D2B" w:rsidRDefault="004A4BC0" w:rsidP="009B1E78">
            <w:pPr>
              <w:spacing w:before="60" w:after="60"/>
              <w:rPr>
                <w:b/>
                <w:sz w:val="20"/>
              </w:rPr>
            </w:pPr>
            <w:r w:rsidRPr="00AF0D2B">
              <w:rPr>
                <w:b/>
                <w:sz w:val="20"/>
              </w:rPr>
              <w:t>Role</w:t>
            </w:r>
          </w:p>
        </w:tc>
        <w:tc>
          <w:tcPr>
            <w:tcW w:w="3647" w:type="pct"/>
            <w:tcBorders>
              <w:top w:val="single" w:sz="4" w:space="0" w:color="DDDDDD"/>
              <w:left w:val="single" w:sz="4" w:space="0" w:color="DDDDDD"/>
              <w:bottom w:val="single" w:sz="4" w:space="0" w:color="DDDDDD"/>
              <w:right w:val="single" w:sz="4" w:space="0" w:color="DDDDDD"/>
            </w:tcBorders>
            <w:shd w:val="clear" w:color="auto" w:fill="F4DCEF"/>
            <w:hideMark/>
          </w:tcPr>
          <w:p w14:paraId="78C99BC3" w14:textId="77777777" w:rsidR="004A4BC0" w:rsidRPr="00AF0D2B" w:rsidRDefault="004A4BC0" w:rsidP="009B1E78">
            <w:pPr>
              <w:spacing w:before="60" w:after="60"/>
              <w:rPr>
                <w:b/>
                <w:sz w:val="20"/>
              </w:rPr>
            </w:pPr>
            <w:r w:rsidRPr="00AF0D2B">
              <w:rPr>
                <w:b/>
                <w:sz w:val="20"/>
              </w:rPr>
              <w:t>Sign-off Date</w:t>
            </w:r>
          </w:p>
        </w:tc>
      </w:tr>
      <w:tr w:rsidR="001B46A2" w:rsidRPr="004A608D" w14:paraId="1E8CB1CD" w14:textId="77777777" w:rsidTr="004578A9">
        <w:tc>
          <w:tcPr>
            <w:tcW w:w="1353" w:type="pct"/>
            <w:tcBorders>
              <w:top w:val="single" w:sz="4" w:space="0" w:color="DDDDDD"/>
              <w:left w:val="single" w:sz="4" w:space="0" w:color="DDDDDD"/>
              <w:bottom w:val="single" w:sz="4" w:space="0" w:color="DDDDDD"/>
              <w:right w:val="single" w:sz="4" w:space="0" w:color="DDDDDD"/>
            </w:tcBorders>
          </w:tcPr>
          <w:p w14:paraId="0DB500DB" w14:textId="77777777" w:rsidR="001B46A2" w:rsidRPr="004A608D" w:rsidRDefault="001B46A2" w:rsidP="001B46A2">
            <w:pPr>
              <w:spacing w:before="60" w:after="60"/>
            </w:pPr>
            <w:r>
              <w:t>Head of Assessment</w:t>
            </w:r>
          </w:p>
        </w:tc>
        <w:tc>
          <w:tcPr>
            <w:tcW w:w="3647" w:type="pct"/>
            <w:tcBorders>
              <w:top w:val="single" w:sz="4" w:space="0" w:color="DDDDDD"/>
              <w:left w:val="single" w:sz="4" w:space="0" w:color="DDDDDD"/>
              <w:bottom w:val="single" w:sz="4" w:space="0" w:color="DDDDDD"/>
              <w:right w:val="single" w:sz="4" w:space="0" w:color="DDDDDD"/>
            </w:tcBorders>
          </w:tcPr>
          <w:p w14:paraId="73EE785E" w14:textId="63EACB30" w:rsidR="001B46A2" w:rsidRPr="004A608D" w:rsidRDefault="001E1F07" w:rsidP="001B46A2">
            <w:pPr>
              <w:spacing w:before="60" w:after="60"/>
            </w:pPr>
            <w:r>
              <w:t>09.11.2020</w:t>
            </w:r>
          </w:p>
        </w:tc>
      </w:tr>
      <w:tr w:rsidR="001B46A2" w:rsidRPr="004A608D" w14:paraId="494DC693" w14:textId="77777777" w:rsidTr="00525A51">
        <w:tc>
          <w:tcPr>
            <w:tcW w:w="1353" w:type="pct"/>
            <w:tcBorders>
              <w:top w:val="single" w:sz="4" w:space="0" w:color="DDDDDD"/>
              <w:left w:val="single" w:sz="4" w:space="0" w:color="DDDDDD"/>
              <w:bottom w:val="single" w:sz="4" w:space="0" w:color="DDDDDD"/>
              <w:right w:val="single" w:sz="4" w:space="0" w:color="DDDDDD"/>
            </w:tcBorders>
            <w:hideMark/>
          </w:tcPr>
          <w:p w14:paraId="168DBE7F" w14:textId="77777777" w:rsidR="001B46A2" w:rsidRPr="004A608D" w:rsidRDefault="001B46A2" w:rsidP="001B46A2">
            <w:pPr>
              <w:spacing w:before="60" w:after="60"/>
              <w:rPr>
                <w:i/>
              </w:rPr>
            </w:pPr>
          </w:p>
        </w:tc>
        <w:tc>
          <w:tcPr>
            <w:tcW w:w="3647" w:type="pct"/>
            <w:tcBorders>
              <w:top w:val="single" w:sz="4" w:space="0" w:color="DDDDDD"/>
              <w:left w:val="single" w:sz="4" w:space="0" w:color="DDDDDD"/>
              <w:bottom w:val="single" w:sz="4" w:space="0" w:color="DDDDDD"/>
              <w:right w:val="single" w:sz="4" w:space="0" w:color="DDDDDD"/>
            </w:tcBorders>
          </w:tcPr>
          <w:p w14:paraId="56D1CA61" w14:textId="77777777" w:rsidR="001B46A2" w:rsidRPr="004A608D" w:rsidRDefault="001B46A2" w:rsidP="001B46A2">
            <w:pPr>
              <w:spacing w:before="60" w:after="60"/>
            </w:pPr>
          </w:p>
        </w:tc>
      </w:tr>
    </w:tbl>
    <w:p w14:paraId="47C7DF5A" w14:textId="77777777" w:rsidR="004A4BC0" w:rsidRPr="009E2214" w:rsidRDefault="004A4BC0" w:rsidP="00971207">
      <w:pPr>
        <w:pStyle w:val="BodyText"/>
        <w:rPr>
          <w:lang w:val="en-US"/>
        </w:rPr>
      </w:pPr>
    </w:p>
    <w:sectPr w:rsidR="004A4BC0" w:rsidRPr="009E2214" w:rsidSect="00524428">
      <w:pgSz w:w="11906" w:h="16838"/>
      <w:pgMar w:top="720" w:right="720" w:bottom="720" w:left="72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6AE0F" w14:textId="77777777" w:rsidR="00B22D9C" w:rsidRDefault="00B22D9C" w:rsidP="00BF2836">
      <w:r>
        <w:separator/>
      </w:r>
    </w:p>
  </w:endnote>
  <w:endnote w:type="continuationSeparator" w:id="0">
    <w:p w14:paraId="7FBA4065" w14:textId="77777777" w:rsidR="00B22D9C" w:rsidRDefault="00B22D9C" w:rsidP="00BF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Museo Sans Cyrl 100">
    <w:altName w:val="Arial"/>
    <w:panose1 w:val="00000000000000000000"/>
    <w:charset w:val="00"/>
    <w:family w:val="modern"/>
    <w:notTrueType/>
    <w:pitch w:val="variable"/>
    <w:sig w:usb0="00000207" w:usb1="00000001"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18555662"/>
      <w:docPartObj>
        <w:docPartGallery w:val="Page Numbers (Bottom of Page)"/>
        <w:docPartUnique/>
      </w:docPartObj>
    </w:sdtPr>
    <w:sdtEndPr>
      <w:rPr>
        <w:sz w:val="22"/>
      </w:rPr>
    </w:sdtEndPr>
    <w:sdtContent>
      <w:sdt>
        <w:sdtPr>
          <w:rPr>
            <w:sz w:val="20"/>
          </w:rPr>
          <w:id w:val="-1769616900"/>
          <w:docPartObj>
            <w:docPartGallery w:val="Page Numbers (Top of Page)"/>
            <w:docPartUnique/>
          </w:docPartObj>
        </w:sdtPr>
        <w:sdtEndPr>
          <w:rPr>
            <w:sz w:val="22"/>
          </w:rPr>
        </w:sdtEndPr>
        <w:sdtContent>
          <w:p w14:paraId="6DBCF090" w14:textId="3D0B6269" w:rsidR="00172B19" w:rsidRPr="00F75D19" w:rsidRDefault="00567C40" w:rsidP="007D5851">
            <w:pPr>
              <w:pStyle w:val="Footer"/>
              <w:tabs>
                <w:tab w:val="clear" w:pos="9026"/>
                <w:tab w:val="right" w:pos="10466"/>
              </w:tabs>
              <w:rPr>
                <w:rFonts w:asciiTheme="minorHAnsi" w:hAnsiTheme="minorHAnsi" w:cstheme="minorHAnsi"/>
                <w:b/>
                <w:bCs/>
                <w:sz w:val="20"/>
                <w:szCs w:val="20"/>
              </w:rPr>
            </w:pPr>
            <w:r>
              <w:rPr>
                <w:rFonts w:asciiTheme="minorHAnsi" w:hAnsiTheme="minorHAnsi" w:cstheme="minorHAnsi"/>
                <w:sz w:val="20"/>
              </w:rPr>
              <w:t xml:space="preserve">PTQ </w:t>
            </w:r>
            <w:r w:rsidR="003019F2">
              <w:rPr>
                <w:rFonts w:asciiTheme="minorHAnsi" w:hAnsiTheme="minorHAnsi" w:cstheme="minorHAnsi"/>
                <w:sz w:val="20"/>
              </w:rPr>
              <w:t xml:space="preserve">Adaptation </w:t>
            </w:r>
            <w:r w:rsidR="00666E21">
              <w:rPr>
                <w:rFonts w:asciiTheme="minorHAnsi" w:hAnsiTheme="minorHAnsi" w:cstheme="minorHAnsi"/>
                <w:sz w:val="20"/>
              </w:rPr>
              <w:t xml:space="preserve">Application </w:t>
            </w:r>
            <w:r w:rsidR="003019F2">
              <w:rPr>
                <w:rFonts w:asciiTheme="minorHAnsi" w:hAnsiTheme="minorHAnsi" w:cstheme="minorHAnsi"/>
                <w:sz w:val="20"/>
              </w:rPr>
              <w:t>Form</w:t>
            </w:r>
            <w:r w:rsidR="009F1DB0">
              <w:rPr>
                <w:rFonts w:asciiTheme="minorHAnsi" w:hAnsiTheme="minorHAnsi" w:cstheme="minorHAnsi"/>
                <w:sz w:val="20"/>
              </w:rPr>
              <w:t>_v</w:t>
            </w:r>
            <w:r w:rsidR="006317F9">
              <w:rPr>
                <w:rFonts w:asciiTheme="minorHAnsi" w:hAnsiTheme="minorHAnsi" w:cstheme="minorHAnsi"/>
                <w:sz w:val="20"/>
              </w:rPr>
              <w:t>2</w:t>
            </w:r>
            <w:r w:rsidR="00AE324F">
              <w:rPr>
                <w:rFonts w:asciiTheme="minorHAnsi" w:hAnsiTheme="minorHAnsi" w:cstheme="minorHAnsi"/>
                <w:sz w:val="20"/>
              </w:rPr>
              <w:t>.0</w:t>
            </w:r>
            <w:r w:rsidR="00971207">
              <w:rPr>
                <w:rFonts w:asciiTheme="minorHAnsi" w:hAnsiTheme="minorHAnsi" w:cstheme="minorHAnsi"/>
                <w:sz w:val="20"/>
              </w:rPr>
              <w:tab/>
            </w:r>
            <w:r w:rsidR="003019F2">
              <w:rPr>
                <w:rFonts w:asciiTheme="minorHAnsi" w:hAnsiTheme="minorHAnsi" w:cstheme="minorHAnsi"/>
                <w:sz w:val="20"/>
              </w:rPr>
              <w:tab/>
            </w:r>
            <w:r w:rsidR="009E2214" w:rsidRPr="00F75D19">
              <w:rPr>
                <w:rFonts w:asciiTheme="minorHAnsi" w:hAnsiTheme="minorHAnsi" w:cstheme="minorHAnsi"/>
                <w:sz w:val="20"/>
                <w:szCs w:val="20"/>
              </w:rPr>
              <w:t xml:space="preserve">Page </w:t>
            </w:r>
            <w:r w:rsidR="009E2214" w:rsidRPr="00F75D19">
              <w:rPr>
                <w:rFonts w:asciiTheme="minorHAnsi" w:hAnsiTheme="minorHAnsi" w:cstheme="minorHAnsi"/>
                <w:b/>
                <w:bCs/>
                <w:sz w:val="20"/>
                <w:szCs w:val="20"/>
              </w:rPr>
              <w:fldChar w:fldCharType="begin"/>
            </w:r>
            <w:r w:rsidR="009E2214" w:rsidRPr="00F75D19">
              <w:rPr>
                <w:rFonts w:asciiTheme="minorHAnsi" w:hAnsiTheme="minorHAnsi" w:cstheme="minorHAnsi"/>
                <w:b/>
                <w:bCs/>
                <w:sz w:val="20"/>
                <w:szCs w:val="20"/>
              </w:rPr>
              <w:instrText xml:space="preserve"> PAGE </w:instrText>
            </w:r>
            <w:r w:rsidR="009E2214" w:rsidRPr="00F75D19">
              <w:rPr>
                <w:rFonts w:asciiTheme="minorHAnsi" w:hAnsiTheme="minorHAnsi" w:cstheme="minorHAnsi"/>
                <w:b/>
                <w:bCs/>
                <w:sz w:val="20"/>
                <w:szCs w:val="20"/>
              </w:rPr>
              <w:fldChar w:fldCharType="separate"/>
            </w:r>
            <w:r w:rsidR="005C5CB0">
              <w:rPr>
                <w:rFonts w:asciiTheme="minorHAnsi" w:hAnsiTheme="minorHAnsi" w:cstheme="minorHAnsi"/>
                <w:b/>
                <w:bCs/>
                <w:noProof/>
                <w:sz w:val="20"/>
                <w:szCs w:val="20"/>
              </w:rPr>
              <w:t>2</w:t>
            </w:r>
            <w:r w:rsidR="009E2214" w:rsidRPr="00F75D19">
              <w:rPr>
                <w:rFonts w:asciiTheme="minorHAnsi" w:hAnsiTheme="minorHAnsi" w:cstheme="minorHAnsi"/>
                <w:b/>
                <w:bCs/>
                <w:sz w:val="20"/>
                <w:szCs w:val="20"/>
              </w:rPr>
              <w:fldChar w:fldCharType="end"/>
            </w:r>
            <w:r w:rsidR="009E2214" w:rsidRPr="00F75D19">
              <w:rPr>
                <w:rFonts w:asciiTheme="minorHAnsi" w:hAnsiTheme="minorHAnsi" w:cstheme="minorHAnsi"/>
                <w:sz w:val="20"/>
                <w:szCs w:val="20"/>
              </w:rPr>
              <w:t xml:space="preserve"> of </w:t>
            </w:r>
            <w:r w:rsidR="009E2214" w:rsidRPr="00F75D19">
              <w:rPr>
                <w:rFonts w:asciiTheme="minorHAnsi" w:hAnsiTheme="minorHAnsi" w:cstheme="minorHAnsi"/>
                <w:b/>
                <w:bCs/>
                <w:sz w:val="20"/>
                <w:szCs w:val="20"/>
              </w:rPr>
              <w:fldChar w:fldCharType="begin"/>
            </w:r>
            <w:r w:rsidR="009E2214" w:rsidRPr="00F75D19">
              <w:rPr>
                <w:rFonts w:asciiTheme="minorHAnsi" w:hAnsiTheme="minorHAnsi" w:cstheme="minorHAnsi"/>
                <w:b/>
                <w:bCs/>
                <w:sz w:val="20"/>
                <w:szCs w:val="20"/>
              </w:rPr>
              <w:instrText xml:space="preserve"> NUMPAGES  </w:instrText>
            </w:r>
            <w:r w:rsidR="009E2214" w:rsidRPr="00F75D19">
              <w:rPr>
                <w:rFonts w:asciiTheme="minorHAnsi" w:hAnsiTheme="minorHAnsi" w:cstheme="minorHAnsi"/>
                <w:b/>
                <w:bCs/>
                <w:sz w:val="20"/>
                <w:szCs w:val="20"/>
              </w:rPr>
              <w:fldChar w:fldCharType="separate"/>
            </w:r>
            <w:r w:rsidR="005C5CB0">
              <w:rPr>
                <w:rFonts w:asciiTheme="minorHAnsi" w:hAnsiTheme="minorHAnsi" w:cstheme="minorHAnsi"/>
                <w:b/>
                <w:bCs/>
                <w:noProof/>
                <w:sz w:val="20"/>
                <w:szCs w:val="20"/>
              </w:rPr>
              <w:t>7</w:t>
            </w:r>
            <w:r w:rsidR="009E2214" w:rsidRPr="00F75D19">
              <w:rPr>
                <w:rFonts w:asciiTheme="minorHAnsi" w:hAnsiTheme="minorHAnsi" w:cstheme="minorHAnsi"/>
                <w:b/>
                <w:bCs/>
                <w:sz w:val="20"/>
                <w:szCs w:val="20"/>
              </w:rPr>
              <w:fldChar w:fldCharType="end"/>
            </w:r>
          </w:p>
          <w:p w14:paraId="0465C20C" w14:textId="77777777" w:rsidR="00D44EEE" w:rsidRPr="009E2214" w:rsidRDefault="00172B19" w:rsidP="00F75D19">
            <w:pPr>
              <w:pStyle w:val="Footer"/>
              <w:tabs>
                <w:tab w:val="clear" w:pos="9026"/>
                <w:tab w:val="right" w:pos="10466"/>
              </w:tabs>
            </w:pPr>
            <w:r w:rsidRPr="00F75D19">
              <w:rPr>
                <w:sz w:val="20"/>
              </w:rPr>
              <w:t>If printed this document becomes uncontrolled</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39DA" w14:textId="77777777" w:rsidR="00A95131" w:rsidRDefault="00A95131" w:rsidP="00F75D19">
    <w:pPr>
      <w:rPr>
        <w:sz w:val="20"/>
      </w:rPr>
    </w:pPr>
    <w:r>
      <w:rPr>
        <w:sz w:val="20"/>
      </w:rPr>
      <w:t>Information Classification: Internal</w:t>
    </w:r>
  </w:p>
  <w:p w14:paraId="4D123E3B" w14:textId="77777777" w:rsidR="009E2214" w:rsidRPr="00F75D19" w:rsidRDefault="00172B19" w:rsidP="00F75D19">
    <w:pPr>
      <w:rPr>
        <w:sz w:val="20"/>
      </w:rPr>
    </w:pPr>
    <w:r w:rsidRPr="00F75D19">
      <w:rPr>
        <w:sz w:val="20"/>
      </w:rPr>
      <w:t>If printed this document becomes uncontrolled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230F5" w14:textId="77777777" w:rsidR="00B22D9C" w:rsidRDefault="00B22D9C" w:rsidP="00BF2836">
      <w:r>
        <w:separator/>
      </w:r>
    </w:p>
  </w:footnote>
  <w:footnote w:type="continuationSeparator" w:id="0">
    <w:p w14:paraId="72C13791" w14:textId="77777777" w:rsidR="00B22D9C" w:rsidRDefault="00B22D9C" w:rsidP="00BF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EEDF" w14:textId="77777777" w:rsidR="00563AD2" w:rsidRDefault="00563AD2" w:rsidP="00563AD2"/>
  <w:p w14:paraId="5F29B501" w14:textId="77777777" w:rsidR="00563AD2" w:rsidRPr="00F75D19" w:rsidRDefault="00563AD2" w:rsidP="00563AD2">
    <w:pPr>
      <w:jc w:val="right"/>
      <w:rPr>
        <w:rFonts w:ascii="Arial" w:hAnsi="Arial" w:cs="Arial"/>
        <w:noProof/>
        <w:sz w:val="20"/>
      </w:rPr>
    </w:pPr>
    <w:r w:rsidRPr="00F75D19">
      <w:rPr>
        <w:noProof/>
        <w:sz w:val="20"/>
        <w:lang w:bidi="ar-SA"/>
      </w:rPr>
      <w:drawing>
        <wp:inline distT="0" distB="0" distL="0" distR="0" wp14:anchorId="41AC3FFD" wp14:editId="081FAC99">
          <wp:extent cx="1390650" cy="735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rotWithShape="1">
                  <a:blip r:embed="rId1">
                    <a:extLst>
                      <a:ext uri="{28A0092B-C50C-407E-A947-70E740481C1C}">
                        <a14:useLocalDpi xmlns:a14="http://schemas.microsoft.com/office/drawing/2010/main" val="0"/>
                      </a:ext>
                    </a:extLst>
                  </a:blip>
                  <a:srcRect l="51764" r="5015"/>
                  <a:stretch/>
                </pic:blipFill>
                <pic:spPr bwMode="auto">
                  <a:xfrm>
                    <a:off x="0" y="0"/>
                    <a:ext cx="1399126" cy="73981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65DD" w14:textId="77777777" w:rsidR="004438E3" w:rsidRDefault="004438E3">
    <w:pPr>
      <w:pStyle w:val="Header"/>
    </w:pPr>
  </w:p>
  <w:p w14:paraId="0633AF46" w14:textId="77777777" w:rsidR="00563AD2" w:rsidRPr="00F75D19" w:rsidRDefault="00563AD2" w:rsidP="00563AD2">
    <w:pPr>
      <w:rPr>
        <w:rFonts w:asciiTheme="minorHAnsi" w:hAnsiTheme="minorHAnsi" w:cstheme="minorHAnsi"/>
        <w:noProof/>
        <w:sz w:val="20"/>
      </w:rPr>
    </w:pPr>
    <w:r w:rsidRPr="00F75D19">
      <w:rPr>
        <w:rFonts w:asciiTheme="minorHAnsi" w:hAnsiTheme="minorHAnsi" w:cstheme="minorHAnsi"/>
        <w:sz w:val="20"/>
      </w:rPr>
      <w:t xml:space="preserve">Document Reference Number </w:t>
    </w:r>
    <w:r w:rsidR="006F3372" w:rsidRPr="00F75D19">
      <w:rPr>
        <w:rFonts w:asciiTheme="minorHAnsi" w:hAnsiTheme="minorHAnsi" w:cstheme="minorHAnsi"/>
        <w:noProof/>
        <w:sz w:val="20"/>
      </w:rPr>
      <w:t>XXXXXXX</w:t>
    </w:r>
  </w:p>
  <w:p w14:paraId="07D7B7B2" w14:textId="77777777" w:rsidR="00563AD2" w:rsidRDefault="00563AD2" w:rsidP="00563AD2">
    <w:pPr>
      <w:jc w:val="right"/>
    </w:pPr>
    <w:r>
      <w:rPr>
        <w:noProof/>
        <w:lang w:bidi="ar-SA"/>
      </w:rPr>
      <w:drawing>
        <wp:inline distT="0" distB="0" distL="0" distR="0" wp14:anchorId="422D1B56" wp14:editId="577E7D18">
          <wp:extent cx="3220316" cy="7359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a:blip r:embed="rId1">
                    <a:extLst>
                      <a:ext uri="{28A0092B-C50C-407E-A947-70E740481C1C}">
                        <a14:useLocalDpi xmlns:a14="http://schemas.microsoft.com/office/drawing/2010/main" val="0"/>
                      </a:ext>
                    </a:extLst>
                  </a:blip>
                  <a:stretch>
                    <a:fillRect/>
                  </a:stretch>
                </pic:blipFill>
                <pic:spPr>
                  <a:xfrm>
                    <a:off x="0" y="0"/>
                    <a:ext cx="3237147" cy="739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17A"/>
    <w:multiLevelType w:val="hybridMultilevel"/>
    <w:tmpl w:val="9AC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236C2"/>
    <w:multiLevelType w:val="multilevel"/>
    <w:tmpl w:val="E60CD9E4"/>
    <w:lvl w:ilvl="0">
      <w:start w:val="1"/>
      <w:numFmt w:val="decimal"/>
      <w:pStyle w:val="numberbullet"/>
      <w:lvlText w:val="%1."/>
      <w:lvlJc w:val="left"/>
      <w:pPr>
        <w:ind w:left="360" w:hanging="360"/>
      </w:p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6BF4F6E"/>
    <w:multiLevelType w:val="hybridMultilevel"/>
    <w:tmpl w:val="08785C50"/>
    <w:lvl w:ilvl="0" w:tplc="417EDE2E">
      <w:start w:val="1"/>
      <w:numFmt w:val="bullet"/>
      <w:lvlText w:val=""/>
      <w:lvlJc w:val="left"/>
      <w:pPr>
        <w:ind w:left="360" w:hanging="360"/>
      </w:pPr>
      <w:rPr>
        <w:rFonts w:ascii="Symbol" w:hAnsi="Symbol" w:hint="default"/>
      </w:rPr>
    </w:lvl>
    <w:lvl w:ilvl="1" w:tplc="7EF84D9E">
      <w:start w:val="1"/>
      <w:numFmt w:val="bullet"/>
      <w:pStyle w:val="Bullet2"/>
      <w:lvlText w:val="̵"/>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FF830F0"/>
    <w:multiLevelType w:val="hybridMultilevel"/>
    <w:tmpl w:val="26C2544A"/>
    <w:lvl w:ilvl="0" w:tplc="8814E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B5E51"/>
    <w:multiLevelType w:val="hybridMultilevel"/>
    <w:tmpl w:val="B8F65BCC"/>
    <w:lvl w:ilvl="0" w:tplc="09CC4F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45689"/>
    <w:multiLevelType w:val="hybridMultilevel"/>
    <w:tmpl w:val="D5FCC082"/>
    <w:lvl w:ilvl="0" w:tplc="BFBAB7C6">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02207A"/>
    <w:multiLevelType w:val="hybridMultilevel"/>
    <w:tmpl w:val="23086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E4BC7"/>
    <w:multiLevelType w:val="multilevel"/>
    <w:tmpl w:val="9FFE4AF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D236A2"/>
    <w:multiLevelType w:val="hybridMultilevel"/>
    <w:tmpl w:val="88D61D6C"/>
    <w:lvl w:ilvl="0" w:tplc="F94C987E">
      <w:start w:val="12"/>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9719E"/>
    <w:multiLevelType w:val="hybridMultilevel"/>
    <w:tmpl w:val="1294290A"/>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688C1BD0"/>
    <w:multiLevelType w:val="hybridMultilevel"/>
    <w:tmpl w:val="FBBC03EE"/>
    <w:lvl w:ilvl="0" w:tplc="0C0EF90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3617F"/>
    <w:multiLevelType w:val="hybridMultilevel"/>
    <w:tmpl w:val="86BC3C60"/>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5"/>
  </w:num>
  <w:num w:numId="2">
    <w:abstractNumId w:val="11"/>
  </w:num>
  <w:num w:numId="3">
    <w:abstractNumId w:val="9"/>
  </w:num>
  <w:num w:numId="4">
    <w:abstractNumId w:val="4"/>
  </w:num>
  <w:num w:numId="5">
    <w:abstractNumId w:val="1"/>
  </w:num>
  <w:num w:numId="6">
    <w:abstractNumId w:val="1"/>
    <w:lvlOverride w:ilvl="0">
      <w:startOverride w:val="1"/>
    </w:lvlOverride>
  </w:num>
  <w:num w:numId="7">
    <w:abstractNumId w:val="3"/>
  </w:num>
  <w:num w:numId="8">
    <w:abstractNumId w:val="2"/>
  </w:num>
  <w:num w:numId="9">
    <w:abstractNumId w:val="7"/>
  </w:num>
  <w:num w:numId="10">
    <w:abstractNumId w:val="0"/>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0trSwNLQ0MbQ0NDRV0lEKTi0uzszPAykwqgUAoertwiwAAAA="/>
  </w:docVars>
  <w:rsids>
    <w:rsidRoot w:val="00971207"/>
    <w:rsid w:val="00017200"/>
    <w:rsid w:val="0002201D"/>
    <w:rsid w:val="0002382E"/>
    <w:rsid w:val="00023F2D"/>
    <w:rsid w:val="0002702C"/>
    <w:rsid w:val="00036F04"/>
    <w:rsid w:val="00045181"/>
    <w:rsid w:val="000452D4"/>
    <w:rsid w:val="0004736D"/>
    <w:rsid w:val="000803BF"/>
    <w:rsid w:val="000813E0"/>
    <w:rsid w:val="00090686"/>
    <w:rsid w:val="000A0268"/>
    <w:rsid w:val="000C2D7C"/>
    <w:rsid w:val="000E6370"/>
    <w:rsid w:val="001024E3"/>
    <w:rsid w:val="001225FF"/>
    <w:rsid w:val="0014160F"/>
    <w:rsid w:val="00147754"/>
    <w:rsid w:val="00160D36"/>
    <w:rsid w:val="00172B19"/>
    <w:rsid w:val="00175544"/>
    <w:rsid w:val="001B46A2"/>
    <w:rsid w:val="001C7FF5"/>
    <w:rsid w:val="001E1F07"/>
    <w:rsid w:val="00213E7A"/>
    <w:rsid w:val="00224DC2"/>
    <w:rsid w:val="00235C93"/>
    <w:rsid w:val="00240F7C"/>
    <w:rsid w:val="00252875"/>
    <w:rsid w:val="00273DB5"/>
    <w:rsid w:val="0027533F"/>
    <w:rsid w:val="0027739A"/>
    <w:rsid w:val="00283720"/>
    <w:rsid w:val="00286B62"/>
    <w:rsid w:val="00295929"/>
    <w:rsid w:val="002C1298"/>
    <w:rsid w:val="002D2F6E"/>
    <w:rsid w:val="002D4DBE"/>
    <w:rsid w:val="002E789C"/>
    <w:rsid w:val="002F3592"/>
    <w:rsid w:val="003019F2"/>
    <w:rsid w:val="00322001"/>
    <w:rsid w:val="00326248"/>
    <w:rsid w:val="0032732B"/>
    <w:rsid w:val="00330FAC"/>
    <w:rsid w:val="00367BE2"/>
    <w:rsid w:val="00385AFC"/>
    <w:rsid w:val="003A0277"/>
    <w:rsid w:val="003A0857"/>
    <w:rsid w:val="003A4384"/>
    <w:rsid w:val="003E06E3"/>
    <w:rsid w:val="003E646B"/>
    <w:rsid w:val="004015E5"/>
    <w:rsid w:val="00420F5B"/>
    <w:rsid w:val="00426616"/>
    <w:rsid w:val="004376F4"/>
    <w:rsid w:val="00440407"/>
    <w:rsid w:val="004438E3"/>
    <w:rsid w:val="004452E0"/>
    <w:rsid w:val="00454F57"/>
    <w:rsid w:val="00455754"/>
    <w:rsid w:val="00456B2A"/>
    <w:rsid w:val="004578A9"/>
    <w:rsid w:val="00476A87"/>
    <w:rsid w:val="00492E6D"/>
    <w:rsid w:val="004A4BC0"/>
    <w:rsid w:val="004B33D2"/>
    <w:rsid w:val="004B5E27"/>
    <w:rsid w:val="004C46CD"/>
    <w:rsid w:val="004F4C0D"/>
    <w:rsid w:val="00517C55"/>
    <w:rsid w:val="00524428"/>
    <w:rsid w:val="00525A51"/>
    <w:rsid w:val="005547AF"/>
    <w:rsid w:val="005564E5"/>
    <w:rsid w:val="00557644"/>
    <w:rsid w:val="00563AD2"/>
    <w:rsid w:val="00565DEC"/>
    <w:rsid w:val="00567C40"/>
    <w:rsid w:val="00577480"/>
    <w:rsid w:val="00585744"/>
    <w:rsid w:val="005C5A98"/>
    <w:rsid w:val="005C5CB0"/>
    <w:rsid w:val="005D339F"/>
    <w:rsid w:val="005F5F68"/>
    <w:rsid w:val="00604A95"/>
    <w:rsid w:val="00622564"/>
    <w:rsid w:val="0062590D"/>
    <w:rsid w:val="00626744"/>
    <w:rsid w:val="006317F9"/>
    <w:rsid w:val="00666E21"/>
    <w:rsid w:val="00690C6B"/>
    <w:rsid w:val="006A3FBE"/>
    <w:rsid w:val="006C0041"/>
    <w:rsid w:val="006C1681"/>
    <w:rsid w:val="006D414D"/>
    <w:rsid w:val="006F3194"/>
    <w:rsid w:val="006F3372"/>
    <w:rsid w:val="00706679"/>
    <w:rsid w:val="007245B2"/>
    <w:rsid w:val="00746E04"/>
    <w:rsid w:val="00761094"/>
    <w:rsid w:val="00770FBA"/>
    <w:rsid w:val="0077363B"/>
    <w:rsid w:val="007A46E3"/>
    <w:rsid w:val="007B11EF"/>
    <w:rsid w:val="007D5851"/>
    <w:rsid w:val="007E7AEE"/>
    <w:rsid w:val="007F500C"/>
    <w:rsid w:val="00800A6C"/>
    <w:rsid w:val="008136DE"/>
    <w:rsid w:val="008320D8"/>
    <w:rsid w:val="00836572"/>
    <w:rsid w:val="0084124A"/>
    <w:rsid w:val="00870D90"/>
    <w:rsid w:val="00870EB0"/>
    <w:rsid w:val="00890F6C"/>
    <w:rsid w:val="0089431B"/>
    <w:rsid w:val="008A0E20"/>
    <w:rsid w:val="008A28EE"/>
    <w:rsid w:val="008A540A"/>
    <w:rsid w:val="008C41BB"/>
    <w:rsid w:val="008F40E8"/>
    <w:rsid w:val="009103BC"/>
    <w:rsid w:val="00920451"/>
    <w:rsid w:val="00934108"/>
    <w:rsid w:val="00940157"/>
    <w:rsid w:val="00957149"/>
    <w:rsid w:val="00971207"/>
    <w:rsid w:val="009C1684"/>
    <w:rsid w:val="009C3F77"/>
    <w:rsid w:val="009D264A"/>
    <w:rsid w:val="009D656D"/>
    <w:rsid w:val="009E2214"/>
    <w:rsid w:val="009E419F"/>
    <w:rsid w:val="009F1DB0"/>
    <w:rsid w:val="00A11D99"/>
    <w:rsid w:val="00A304FB"/>
    <w:rsid w:val="00A461DF"/>
    <w:rsid w:val="00A70D2C"/>
    <w:rsid w:val="00A81FB7"/>
    <w:rsid w:val="00A95131"/>
    <w:rsid w:val="00AD4A04"/>
    <w:rsid w:val="00AD59A0"/>
    <w:rsid w:val="00AE324F"/>
    <w:rsid w:val="00B22B01"/>
    <w:rsid w:val="00B22D9C"/>
    <w:rsid w:val="00B34F09"/>
    <w:rsid w:val="00B43B33"/>
    <w:rsid w:val="00B56E49"/>
    <w:rsid w:val="00B60AB9"/>
    <w:rsid w:val="00B6346F"/>
    <w:rsid w:val="00B82228"/>
    <w:rsid w:val="00B96389"/>
    <w:rsid w:val="00BA7583"/>
    <w:rsid w:val="00BF2836"/>
    <w:rsid w:val="00C13EF1"/>
    <w:rsid w:val="00C17248"/>
    <w:rsid w:val="00C30E6C"/>
    <w:rsid w:val="00C54113"/>
    <w:rsid w:val="00C5510F"/>
    <w:rsid w:val="00C6038B"/>
    <w:rsid w:val="00C662D8"/>
    <w:rsid w:val="00CA3018"/>
    <w:rsid w:val="00CB2534"/>
    <w:rsid w:val="00CE22AA"/>
    <w:rsid w:val="00D004AF"/>
    <w:rsid w:val="00D305E7"/>
    <w:rsid w:val="00D44EEE"/>
    <w:rsid w:val="00D46D74"/>
    <w:rsid w:val="00D62C04"/>
    <w:rsid w:val="00D66B17"/>
    <w:rsid w:val="00DB1275"/>
    <w:rsid w:val="00DE717C"/>
    <w:rsid w:val="00E0036F"/>
    <w:rsid w:val="00E1090A"/>
    <w:rsid w:val="00E12A58"/>
    <w:rsid w:val="00E3563D"/>
    <w:rsid w:val="00E47A6C"/>
    <w:rsid w:val="00E52414"/>
    <w:rsid w:val="00E554BF"/>
    <w:rsid w:val="00E62AB9"/>
    <w:rsid w:val="00E65D7D"/>
    <w:rsid w:val="00E7688D"/>
    <w:rsid w:val="00EA5649"/>
    <w:rsid w:val="00EE7DE4"/>
    <w:rsid w:val="00F002F3"/>
    <w:rsid w:val="00F06EF2"/>
    <w:rsid w:val="00F45D77"/>
    <w:rsid w:val="00F46645"/>
    <w:rsid w:val="00F535EB"/>
    <w:rsid w:val="00F73FA6"/>
    <w:rsid w:val="00F75D19"/>
    <w:rsid w:val="00F95542"/>
    <w:rsid w:val="00FA342A"/>
    <w:rsid w:val="00FC3D4A"/>
    <w:rsid w:val="00FD2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1ED2B"/>
  <w15:docId w15:val="{6FBBA90D-1DB8-4027-B13E-FCD2EA56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1207"/>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next w:val="Normal"/>
    <w:link w:val="Heading1Char"/>
    <w:uiPriority w:val="1"/>
    <w:qFormat/>
    <w:rsid w:val="00172B19"/>
    <w:pPr>
      <w:keepNext/>
      <w:keepLines/>
      <w:numPr>
        <w:numId w:val="9"/>
      </w:numPr>
      <w:spacing w:before="480"/>
      <w:ind w:left="340" w:hanging="340"/>
      <w:outlineLvl w:val="0"/>
    </w:pPr>
    <w:rPr>
      <w:rFonts w:eastAsiaTheme="majorEastAsia" w:cstheme="majorBidi"/>
      <w:b/>
      <w:color w:val="7F7F7F" w:themeColor="text1" w:themeTint="80"/>
      <w:sz w:val="32"/>
      <w:szCs w:val="32"/>
    </w:rPr>
  </w:style>
  <w:style w:type="paragraph" w:styleId="Heading2">
    <w:name w:val="heading 2"/>
    <w:basedOn w:val="Normal"/>
    <w:next w:val="Normal"/>
    <w:link w:val="Heading2Char"/>
    <w:uiPriority w:val="9"/>
    <w:unhideWhenUsed/>
    <w:qFormat/>
    <w:rsid w:val="00172B19"/>
    <w:pPr>
      <w:keepNext/>
      <w:keepLines/>
      <w:numPr>
        <w:ilvl w:val="1"/>
        <w:numId w:val="9"/>
      </w:numPr>
      <w:spacing w:before="240" w:after="120"/>
      <w:ind w:left="510" w:hanging="51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72B19"/>
    <w:pPr>
      <w:keepNext/>
      <w:keepLines/>
      <w:numPr>
        <w:ilvl w:val="2"/>
        <w:numId w:val="9"/>
      </w:numPr>
      <w:spacing w:before="40" w:after="120"/>
      <w:ind w:left="624" w:hanging="624"/>
      <w:outlineLvl w:val="2"/>
    </w:pPr>
    <w:rPr>
      <w:rFonts w:eastAsiaTheme="majorEastAsia" w:cstheme="majorBidi"/>
      <w:b/>
      <w:sz w:val="24"/>
      <w:szCs w:val="24"/>
    </w:rPr>
  </w:style>
  <w:style w:type="paragraph" w:styleId="Heading40">
    <w:name w:val="heading 4"/>
    <w:aliases w:val="Intense Heading"/>
    <w:basedOn w:val="Normal"/>
    <w:next w:val="Normal"/>
    <w:link w:val="Heading4Char"/>
    <w:uiPriority w:val="9"/>
    <w:unhideWhenUsed/>
    <w:rsid w:val="00172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36"/>
    <w:pPr>
      <w:tabs>
        <w:tab w:val="center" w:pos="4513"/>
        <w:tab w:val="right" w:pos="9026"/>
      </w:tabs>
    </w:pPr>
  </w:style>
  <w:style w:type="character" w:customStyle="1" w:styleId="HeaderChar">
    <w:name w:val="Header Char"/>
    <w:basedOn w:val="DefaultParagraphFont"/>
    <w:link w:val="Header"/>
    <w:uiPriority w:val="99"/>
    <w:rsid w:val="00BF2836"/>
  </w:style>
  <w:style w:type="paragraph" w:styleId="Footer">
    <w:name w:val="footer"/>
    <w:basedOn w:val="Normal"/>
    <w:link w:val="FooterChar"/>
    <w:uiPriority w:val="99"/>
    <w:unhideWhenUsed/>
    <w:rsid w:val="00BF2836"/>
    <w:pPr>
      <w:tabs>
        <w:tab w:val="center" w:pos="4513"/>
        <w:tab w:val="right" w:pos="9026"/>
      </w:tabs>
    </w:pPr>
  </w:style>
  <w:style w:type="character" w:customStyle="1" w:styleId="FooterChar">
    <w:name w:val="Footer Char"/>
    <w:basedOn w:val="DefaultParagraphFont"/>
    <w:link w:val="Footer"/>
    <w:uiPriority w:val="99"/>
    <w:rsid w:val="00BF2836"/>
  </w:style>
  <w:style w:type="paragraph" w:styleId="BalloonText">
    <w:name w:val="Balloon Text"/>
    <w:basedOn w:val="Normal"/>
    <w:link w:val="BalloonTextChar"/>
    <w:uiPriority w:val="99"/>
    <w:semiHidden/>
    <w:unhideWhenUsed/>
    <w:rsid w:val="00BF2836"/>
    <w:rPr>
      <w:rFonts w:ascii="Tahoma" w:hAnsi="Tahoma" w:cs="Tahoma"/>
      <w:sz w:val="16"/>
      <w:szCs w:val="16"/>
    </w:rPr>
  </w:style>
  <w:style w:type="character" w:customStyle="1" w:styleId="BalloonTextChar">
    <w:name w:val="Balloon Text Char"/>
    <w:basedOn w:val="DefaultParagraphFont"/>
    <w:link w:val="BalloonText"/>
    <w:uiPriority w:val="99"/>
    <w:semiHidden/>
    <w:rsid w:val="00BF2836"/>
    <w:rPr>
      <w:rFonts w:ascii="Tahoma" w:hAnsi="Tahoma" w:cs="Tahoma"/>
      <w:sz w:val="16"/>
      <w:szCs w:val="16"/>
    </w:rPr>
  </w:style>
  <w:style w:type="table" w:styleId="LightShading">
    <w:name w:val="Light Shading"/>
    <w:basedOn w:val="TableNormal"/>
    <w:uiPriority w:val="60"/>
    <w:rsid w:val="003220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322001"/>
    <w:pPr>
      <w:ind w:left="720"/>
      <w:contextualSpacing/>
    </w:pPr>
  </w:style>
  <w:style w:type="character" w:customStyle="1" w:styleId="Heading1Char">
    <w:name w:val="Heading 1 Char"/>
    <w:basedOn w:val="DefaultParagraphFont"/>
    <w:link w:val="Heading1"/>
    <w:uiPriority w:val="9"/>
    <w:rsid w:val="00172B19"/>
    <w:rPr>
      <w:rFonts w:ascii="Calibri" w:eastAsiaTheme="majorEastAsia" w:hAnsi="Calibri" w:cstheme="majorBidi"/>
      <w:b/>
      <w:color w:val="7F7F7F" w:themeColor="text1" w:themeTint="80"/>
      <w:sz w:val="32"/>
      <w:szCs w:val="32"/>
    </w:rPr>
  </w:style>
  <w:style w:type="paragraph" w:customStyle="1" w:styleId="bullet">
    <w:name w:val="bullet"/>
    <w:basedOn w:val="Normal"/>
    <w:link w:val="bulletChar"/>
    <w:qFormat/>
    <w:rsid w:val="00563AD2"/>
    <w:pPr>
      <w:numPr>
        <w:numId w:val="1"/>
      </w:numPr>
      <w:spacing w:after="80"/>
      <w:ind w:left="425" w:hanging="425"/>
    </w:pPr>
    <w:rPr>
      <w:rFonts w:cs="Arial"/>
      <w:szCs w:val="20"/>
      <w:lang w:val="en-US"/>
    </w:rPr>
  </w:style>
  <w:style w:type="paragraph" w:customStyle="1" w:styleId="numberbullet">
    <w:name w:val="number bullet"/>
    <w:basedOn w:val="bullet"/>
    <w:link w:val="numberbulletChar"/>
    <w:qFormat/>
    <w:rsid w:val="008A540A"/>
    <w:pPr>
      <w:numPr>
        <w:numId w:val="5"/>
      </w:numPr>
      <w:ind w:left="357" w:hanging="357"/>
    </w:pPr>
  </w:style>
  <w:style w:type="character" w:customStyle="1" w:styleId="ListParagraphChar">
    <w:name w:val="List Paragraph Char"/>
    <w:basedOn w:val="DefaultParagraphFont"/>
    <w:link w:val="ListParagraph"/>
    <w:uiPriority w:val="34"/>
    <w:rsid w:val="008A540A"/>
    <w:rPr>
      <w:rFonts w:ascii="Museo Sans 500" w:hAnsi="Museo Sans 500"/>
      <w:sz w:val="20"/>
    </w:rPr>
  </w:style>
  <w:style w:type="character" w:customStyle="1" w:styleId="bulletChar">
    <w:name w:val="bullet Char"/>
    <w:basedOn w:val="ListParagraphChar"/>
    <w:link w:val="bullet"/>
    <w:rsid w:val="00563AD2"/>
    <w:rPr>
      <w:rFonts w:ascii="Calibri" w:hAnsi="Calibri" w:cs="Arial"/>
      <w:sz w:val="20"/>
      <w:szCs w:val="20"/>
      <w:lang w:val="en-US"/>
    </w:rPr>
  </w:style>
  <w:style w:type="character" w:customStyle="1" w:styleId="Heading2Char">
    <w:name w:val="Heading 2 Char"/>
    <w:basedOn w:val="DefaultParagraphFont"/>
    <w:link w:val="Heading2"/>
    <w:uiPriority w:val="9"/>
    <w:rsid w:val="00172B19"/>
    <w:rPr>
      <w:rFonts w:ascii="Calibri" w:eastAsiaTheme="majorEastAsia" w:hAnsi="Calibri" w:cstheme="majorBidi"/>
      <w:b/>
      <w:sz w:val="28"/>
      <w:szCs w:val="26"/>
    </w:rPr>
  </w:style>
  <w:style w:type="character" w:customStyle="1" w:styleId="numberbulletChar">
    <w:name w:val="number bullet Char"/>
    <w:basedOn w:val="bulletChar"/>
    <w:link w:val="numberbullet"/>
    <w:rsid w:val="008A540A"/>
    <w:rPr>
      <w:rFonts w:ascii="Museo Sans Cyrl 100" w:hAnsi="Museo Sans Cyrl 100" w:cs="Arial"/>
      <w:sz w:val="20"/>
      <w:szCs w:val="20"/>
      <w:lang w:val="en-US"/>
    </w:rPr>
  </w:style>
  <w:style w:type="table" w:styleId="TableGrid">
    <w:name w:val="Table Grid"/>
    <w:basedOn w:val="TableNormal"/>
    <w:uiPriority w:val="39"/>
    <w:rsid w:val="006A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0E6C"/>
    <w:pPr>
      <w:numPr>
        <w:numId w:val="0"/>
      </w:numPr>
    </w:pPr>
  </w:style>
  <w:style w:type="paragraph" w:styleId="TOC1">
    <w:name w:val="toc 1"/>
    <w:basedOn w:val="Normal"/>
    <w:next w:val="Normal"/>
    <w:autoRedefine/>
    <w:uiPriority w:val="39"/>
    <w:unhideWhenUsed/>
    <w:rsid w:val="009E2214"/>
    <w:pPr>
      <w:spacing w:after="100"/>
    </w:pPr>
  </w:style>
  <w:style w:type="character" w:styleId="Hyperlink">
    <w:name w:val="Hyperlink"/>
    <w:basedOn w:val="DefaultParagraphFont"/>
    <w:uiPriority w:val="99"/>
    <w:unhideWhenUsed/>
    <w:rsid w:val="009E2214"/>
    <w:rPr>
      <w:color w:val="0000FF" w:themeColor="hyperlink"/>
      <w:u w:val="single"/>
    </w:rPr>
  </w:style>
  <w:style w:type="character" w:customStyle="1" w:styleId="Bullet2Char">
    <w:name w:val="Bullet 2 Char"/>
    <w:basedOn w:val="DefaultParagraphFont"/>
    <w:link w:val="Bullet2"/>
    <w:locked/>
    <w:rsid w:val="003A4384"/>
    <w:rPr>
      <w:rFonts w:ascii="Museo Sans Cyrl 100" w:hAnsi="Museo Sans Cyrl 100"/>
      <w:sz w:val="20"/>
    </w:rPr>
  </w:style>
  <w:style w:type="paragraph" w:customStyle="1" w:styleId="Bullet2">
    <w:name w:val="Bullet 2"/>
    <w:basedOn w:val="Normal"/>
    <w:link w:val="Bullet2Char"/>
    <w:qFormat/>
    <w:rsid w:val="003A4384"/>
    <w:pPr>
      <w:numPr>
        <w:ilvl w:val="1"/>
        <w:numId w:val="8"/>
      </w:numPr>
      <w:contextualSpacing/>
    </w:pPr>
  </w:style>
  <w:style w:type="paragraph" w:styleId="TOC2">
    <w:name w:val="toc 2"/>
    <w:basedOn w:val="Normal"/>
    <w:next w:val="Normal"/>
    <w:autoRedefine/>
    <w:uiPriority w:val="39"/>
    <w:unhideWhenUsed/>
    <w:rsid w:val="003A4384"/>
    <w:pPr>
      <w:spacing w:after="100"/>
      <w:ind w:left="200"/>
    </w:pPr>
  </w:style>
  <w:style w:type="character" w:customStyle="1" w:styleId="Heading3Char">
    <w:name w:val="Heading 3 Char"/>
    <w:basedOn w:val="DefaultParagraphFont"/>
    <w:link w:val="Heading3"/>
    <w:uiPriority w:val="9"/>
    <w:rsid w:val="00172B19"/>
    <w:rPr>
      <w:rFonts w:ascii="Calibri" w:eastAsiaTheme="majorEastAsia" w:hAnsi="Calibri" w:cstheme="majorBidi"/>
      <w:b/>
      <w:sz w:val="24"/>
      <w:szCs w:val="24"/>
    </w:rPr>
  </w:style>
  <w:style w:type="paragraph" w:styleId="TOC3">
    <w:name w:val="toc 3"/>
    <w:basedOn w:val="Normal"/>
    <w:next w:val="Normal"/>
    <w:autoRedefine/>
    <w:uiPriority w:val="39"/>
    <w:unhideWhenUsed/>
    <w:rsid w:val="00DE717C"/>
    <w:pPr>
      <w:spacing w:after="100"/>
      <w:ind w:left="400"/>
    </w:pPr>
  </w:style>
  <w:style w:type="character" w:customStyle="1" w:styleId="Heading4Char">
    <w:name w:val="Heading 4 Char"/>
    <w:aliases w:val="Intense Heading Char"/>
    <w:basedOn w:val="DefaultParagraphFont"/>
    <w:link w:val="Heading40"/>
    <w:uiPriority w:val="9"/>
    <w:rsid w:val="00172B19"/>
    <w:rPr>
      <w:rFonts w:asciiTheme="majorHAnsi" w:eastAsiaTheme="majorEastAsia" w:hAnsiTheme="majorHAnsi" w:cstheme="majorBidi"/>
      <w:i/>
      <w:iCs/>
      <w:color w:val="365F91" w:themeColor="accent1" w:themeShade="BF"/>
      <w:sz w:val="20"/>
    </w:rPr>
  </w:style>
  <w:style w:type="paragraph" w:customStyle="1" w:styleId="Heading4">
    <w:name w:val="Heading 4."/>
    <w:basedOn w:val="Heading3"/>
    <w:link w:val="Heading4Char0"/>
    <w:qFormat/>
    <w:rsid w:val="00C13EF1"/>
    <w:pPr>
      <w:numPr>
        <w:ilvl w:val="3"/>
      </w:numPr>
      <w:ind w:left="851" w:hanging="851"/>
    </w:pPr>
    <w:rPr>
      <w:sz w:val="22"/>
    </w:rPr>
  </w:style>
  <w:style w:type="character" w:customStyle="1" w:styleId="Heading4Char0">
    <w:name w:val="Heading 4. Char"/>
    <w:basedOn w:val="Heading3Char"/>
    <w:link w:val="Heading4"/>
    <w:rsid w:val="00C13EF1"/>
    <w:rPr>
      <w:rFonts w:ascii="Calibri" w:eastAsiaTheme="majorEastAsia" w:hAnsi="Calibri" w:cstheme="majorBidi"/>
      <w:b/>
      <w:sz w:val="24"/>
      <w:szCs w:val="24"/>
    </w:rPr>
  </w:style>
  <w:style w:type="paragraph" w:styleId="BodyText">
    <w:name w:val="Body Text"/>
    <w:basedOn w:val="Normal"/>
    <w:link w:val="BodyTextChar"/>
    <w:uiPriority w:val="1"/>
    <w:qFormat/>
    <w:rsid w:val="00971207"/>
    <w:pPr>
      <w:spacing w:after="200"/>
    </w:pPr>
    <w:rPr>
      <w:sz w:val="24"/>
      <w:szCs w:val="24"/>
    </w:rPr>
  </w:style>
  <w:style w:type="character" w:customStyle="1" w:styleId="BodyTextChar">
    <w:name w:val="Body Text Char"/>
    <w:basedOn w:val="DefaultParagraphFont"/>
    <w:link w:val="BodyText"/>
    <w:uiPriority w:val="1"/>
    <w:rsid w:val="00971207"/>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971207"/>
  </w:style>
  <w:style w:type="table" w:customStyle="1" w:styleId="TableGrid1">
    <w:name w:val="Table Grid1"/>
    <w:basedOn w:val="TableNormal"/>
    <w:next w:val="TableGrid"/>
    <w:uiPriority w:val="39"/>
    <w:rsid w:val="0097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688D"/>
    <w:rPr>
      <w:sz w:val="16"/>
      <w:szCs w:val="16"/>
    </w:rPr>
  </w:style>
  <w:style w:type="paragraph" w:styleId="CommentText">
    <w:name w:val="annotation text"/>
    <w:basedOn w:val="Normal"/>
    <w:link w:val="CommentTextChar"/>
    <w:uiPriority w:val="99"/>
    <w:semiHidden/>
    <w:unhideWhenUsed/>
    <w:rsid w:val="00E7688D"/>
    <w:rPr>
      <w:sz w:val="20"/>
      <w:szCs w:val="20"/>
    </w:rPr>
  </w:style>
  <w:style w:type="character" w:customStyle="1" w:styleId="CommentTextChar">
    <w:name w:val="Comment Text Char"/>
    <w:basedOn w:val="DefaultParagraphFont"/>
    <w:link w:val="CommentText"/>
    <w:uiPriority w:val="99"/>
    <w:semiHidden/>
    <w:rsid w:val="00E7688D"/>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E7688D"/>
    <w:rPr>
      <w:b/>
      <w:bCs/>
    </w:rPr>
  </w:style>
  <w:style w:type="character" w:customStyle="1" w:styleId="CommentSubjectChar">
    <w:name w:val="Comment Subject Char"/>
    <w:basedOn w:val="CommentTextChar"/>
    <w:link w:val="CommentSubject"/>
    <w:uiPriority w:val="99"/>
    <w:semiHidden/>
    <w:rsid w:val="00E7688D"/>
    <w:rPr>
      <w:rFonts w:ascii="Calibri" w:eastAsia="Calibri" w:hAnsi="Calibri" w:cs="Calibri"/>
      <w:b/>
      <w:bCs/>
      <w:sz w:val="20"/>
      <w:szCs w:val="20"/>
      <w:lang w:eastAsia="en-GB" w:bidi="en-GB"/>
    </w:rPr>
  </w:style>
  <w:style w:type="paragraph" w:styleId="NoSpacing">
    <w:name w:val="No Spacing"/>
    <w:uiPriority w:val="1"/>
    <w:qFormat/>
    <w:rsid w:val="00666E21"/>
    <w:pPr>
      <w:widowControl w:val="0"/>
      <w:autoSpaceDE w:val="0"/>
      <w:autoSpaceDN w:val="0"/>
      <w:spacing w:after="0" w:line="240" w:lineRule="auto"/>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804">
      <w:bodyDiv w:val="1"/>
      <w:marLeft w:val="0"/>
      <w:marRight w:val="0"/>
      <w:marTop w:val="0"/>
      <w:marBottom w:val="0"/>
      <w:divBdr>
        <w:top w:val="none" w:sz="0" w:space="0" w:color="auto"/>
        <w:left w:val="none" w:sz="0" w:space="0" w:color="auto"/>
        <w:bottom w:val="none" w:sz="0" w:space="0" w:color="auto"/>
        <w:right w:val="none" w:sz="0" w:space="0" w:color="auto"/>
      </w:divBdr>
    </w:div>
    <w:div w:id="602803012">
      <w:bodyDiv w:val="1"/>
      <w:marLeft w:val="0"/>
      <w:marRight w:val="0"/>
      <w:marTop w:val="0"/>
      <w:marBottom w:val="0"/>
      <w:divBdr>
        <w:top w:val="none" w:sz="0" w:space="0" w:color="auto"/>
        <w:left w:val="none" w:sz="0" w:space="0" w:color="auto"/>
        <w:bottom w:val="none" w:sz="0" w:space="0" w:color="auto"/>
        <w:right w:val="none" w:sz="0" w:space="0" w:color="auto"/>
      </w:divBdr>
    </w:div>
    <w:div w:id="13894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Qadaptation@vtc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vine\Documents\Custom%20Office%20Templates\Policy%20and%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9C209-5A4B-4241-9AD3-D65D9DB0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and Procedure Template</Template>
  <TotalTime>0</TotalTime>
  <Pages>7</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Bulley</dc:creator>
  <cp:lastModifiedBy>Erica Irvine</cp:lastModifiedBy>
  <cp:revision>2</cp:revision>
  <cp:lastPrinted>2020-11-10T14:44:00Z</cp:lastPrinted>
  <dcterms:created xsi:type="dcterms:W3CDTF">2020-11-10T15:22:00Z</dcterms:created>
  <dcterms:modified xsi:type="dcterms:W3CDTF">2020-11-10T15:22:00Z</dcterms:modified>
</cp:coreProperties>
</file>